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7776" w:rsidRDefault="00AE7776" w:rsidP="00AE7776">
      <w:pPr>
        <w:tabs>
          <w:tab w:val="left" w:pos="3234"/>
        </w:tabs>
        <w:ind w:left="-993" w:firstLine="426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20796">
        <w:rPr>
          <w:rFonts w:ascii="Times New Roman" w:hAnsi="Times New Roman" w:cs="Times New Roman"/>
          <w:sz w:val="28"/>
          <w:szCs w:val="28"/>
          <w:lang w:val="uk-UA"/>
        </w:rPr>
        <w:t>Новопразька спеціальна загальноосвітня школа-інтернат І-ІІ ступенів</w:t>
      </w:r>
    </w:p>
    <w:p w:rsidR="00AE7776" w:rsidRDefault="00AE7776" w:rsidP="00670DCF">
      <w:pPr>
        <w:spacing w:after="0" w:line="240" w:lineRule="auto"/>
        <w:rPr>
          <w:rFonts w:ascii="Times New Roman" w:eastAsia="Times New Roman" w:hAnsi="Times New Roman" w:cs="Times New Roman"/>
          <w:i/>
          <w:sz w:val="32"/>
          <w:szCs w:val="32"/>
          <w:lang w:val="uk-UA" w:eastAsia="ru-RU"/>
        </w:rPr>
      </w:pPr>
    </w:p>
    <w:p w:rsidR="00AE7776" w:rsidRDefault="00AE7776" w:rsidP="00670DCF">
      <w:pPr>
        <w:spacing w:after="0" w:line="240" w:lineRule="auto"/>
        <w:rPr>
          <w:rFonts w:ascii="Times New Roman" w:eastAsia="Times New Roman" w:hAnsi="Times New Roman" w:cs="Times New Roman"/>
          <w:i/>
          <w:sz w:val="32"/>
          <w:szCs w:val="32"/>
          <w:lang w:val="uk-UA" w:eastAsia="ru-RU"/>
        </w:rPr>
      </w:pPr>
    </w:p>
    <w:p w:rsidR="00AE7776" w:rsidRDefault="00AE7776" w:rsidP="00670DC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44"/>
          <w:szCs w:val="44"/>
          <w:lang w:val="uk-UA" w:eastAsia="ru-RU"/>
        </w:rPr>
      </w:pPr>
    </w:p>
    <w:p w:rsidR="00AE7776" w:rsidRDefault="00AE7776" w:rsidP="00670DC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44"/>
          <w:szCs w:val="44"/>
          <w:lang w:val="uk-UA" w:eastAsia="ru-RU"/>
        </w:rPr>
      </w:pPr>
    </w:p>
    <w:p w:rsidR="00AE7776" w:rsidRDefault="00AE7776" w:rsidP="00670DCF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44"/>
          <w:szCs w:val="44"/>
          <w:lang w:val="uk-UA" w:eastAsia="ru-RU"/>
        </w:rPr>
      </w:pPr>
    </w:p>
    <w:p w:rsidR="00670DCF" w:rsidRPr="00AE7776" w:rsidRDefault="00AE7776" w:rsidP="00AE7776">
      <w:pPr>
        <w:spacing w:after="0" w:line="360" w:lineRule="auto"/>
        <w:rPr>
          <w:rFonts w:ascii="Times New Roman" w:eastAsia="Times New Roman" w:hAnsi="Times New Roman" w:cs="Times New Roman"/>
          <w:b/>
          <w:i/>
          <w:sz w:val="44"/>
          <w:szCs w:val="44"/>
          <w:lang w:val="uk-UA" w:eastAsia="ru-RU"/>
        </w:rPr>
      </w:pPr>
      <w:r w:rsidRPr="00AE7776">
        <w:rPr>
          <w:rFonts w:ascii="Times New Roman" w:eastAsia="Times New Roman" w:hAnsi="Times New Roman" w:cs="Times New Roman"/>
          <w:b/>
          <w:i/>
          <w:sz w:val="44"/>
          <w:szCs w:val="44"/>
          <w:lang w:val="uk-UA" w:eastAsia="ru-RU"/>
        </w:rPr>
        <w:t xml:space="preserve">Виховна година на тему: </w:t>
      </w:r>
    </w:p>
    <w:p w:rsidR="00670DCF" w:rsidRPr="00AE7776" w:rsidRDefault="00670DCF" w:rsidP="00AE7776">
      <w:pPr>
        <w:spacing w:after="0" w:line="360" w:lineRule="auto"/>
        <w:ind w:left="-851" w:firstLine="567"/>
        <w:jc w:val="center"/>
        <w:rPr>
          <w:rFonts w:ascii="Times New Roman" w:eastAsia="Times New Roman" w:hAnsi="Times New Roman" w:cs="Times New Roman"/>
          <w:b/>
          <w:color w:val="00B050"/>
          <w:sz w:val="56"/>
          <w:szCs w:val="56"/>
          <w:lang w:val="uk-UA" w:eastAsia="ru-RU"/>
        </w:rPr>
      </w:pPr>
      <w:r w:rsidRPr="00AE7776">
        <w:rPr>
          <w:rFonts w:ascii="Times New Roman" w:eastAsia="Times New Roman" w:hAnsi="Times New Roman" w:cs="Times New Roman"/>
          <w:b/>
          <w:color w:val="00B050"/>
          <w:sz w:val="56"/>
          <w:szCs w:val="56"/>
          <w:lang w:val="uk-UA" w:eastAsia="ru-RU"/>
        </w:rPr>
        <w:t>"Щоб не трапилось біди правил дорожніх дотримуйся ти"</w:t>
      </w:r>
    </w:p>
    <w:p w:rsidR="0013788A" w:rsidRDefault="00AE7776" w:rsidP="00AE7776">
      <w:pPr>
        <w:spacing w:after="0" w:line="360" w:lineRule="auto"/>
        <w:ind w:left="-851" w:firstLine="425"/>
        <w:jc w:val="center"/>
        <w:rPr>
          <w:color w:val="00B050"/>
          <w:sz w:val="56"/>
          <w:szCs w:val="56"/>
          <w:lang w:val="uk-UA"/>
        </w:rPr>
      </w:pPr>
      <w:r>
        <w:rPr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200650" cy="3543300"/>
            <wp:effectExtent l="19050" t="0" r="0" b="0"/>
            <wp:docPr id="1" name="Рисунок 0" descr="SAM_6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591.JPG"/>
                    <pic:cNvPicPr/>
                  </pic:nvPicPr>
                  <pic:blipFill>
                    <a:blip r:embed="rId5" cstate="print"/>
                    <a:srcRect l="7215" t="10577" r="5238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354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E7776" w:rsidRDefault="00AE7776" w:rsidP="00AE7776">
      <w:pPr>
        <w:spacing w:after="0" w:line="360" w:lineRule="auto"/>
        <w:ind w:left="-851" w:firstLine="425"/>
        <w:jc w:val="center"/>
        <w:rPr>
          <w:color w:val="00B050"/>
          <w:sz w:val="56"/>
          <w:szCs w:val="56"/>
          <w:lang w:val="uk-UA"/>
        </w:rPr>
      </w:pPr>
    </w:p>
    <w:p w:rsidR="00AE7776" w:rsidRPr="00AE7776" w:rsidRDefault="00AE7776" w:rsidP="00AE7776">
      <w:pPr>
        <w:spacing w:after="0" w:line="360" w:lineRule="auto"/>
        <w:ind w:left="6096"/>
        <w:rPr>
          <w:rFonts w:ascii="Times New Roman" w:hAnsi="Times New Roman" w:cs="Times New Roman"/>
          <w:sz w:val="28"/>
          <w:szCs w:val="28"/>
          <w:lang w:val="uk-UA"/>
        </w:rPr>
      </w:pPr>
      <w:r w:rsidRPr="00AE7776">
        <w:rPr>
          <w:rFonts w:ascii="Times New Roman" w:hAnsi="Times New Roman" w:cs="Times New Roman"/>
          <w:sz w:val="28"/>
          <w:szCs w:val="28"/>
          <w:lang w:val="uk-UA"/>
        </w:rPr>
        <w:t>Підготувала</w:t>
      </w:r>
    </w:p>
    <w:p w:rsidR="00AE7776" w:rsidRPr="00AE7776" w:rsidRDefault="00AE7776" w:rsidP="00AE7776">
      <w:pPr>
        <w:spacing w:after="0" w:line="360" w:lineRule="auto"/>
        <w:ind w:left="6096"/>
        <w:rPr>
          <w:rFonts w:ascii="Times New Roman" w:hAnsi="Times New Roman" w:cs="Times New Roman"/>
          <w:sz w:val="28"/>
          <w:szCs w:val="28"/>
          <w:lang w:val="uk-UA"/>
        </w:rPr>
      </w:pPr>
      <w:r w:rsidRPr="00AE7776">
        <w:rPr>
          <w:rFonts w:ascii="Times New Roman" w:hAnsi="Times New Roman" w:cs="Times New Roman"/>
          <w:sz w:val="28"/>
          <w:szCs w:val="28"/>
          <w:lang w:val="uk-UA"/>
        </w:rPr>
        <w:t>вихователь І групи</w:t>
      </w:r>
    </w:p>
    <w:p w:rsidR="00AE7776" w:rsidRDefault="00AE7776" w:rsidP="00AE7776">
      <w:pPr>
        <w:spacing w:after="0" w:line="360" w:lineRule="auto"/>
        <w:ind w:left="6096"/>
        <w:rPr>
          <w:rFonts w:ascii="Times New Roman" w:hAnsi="Times New Roman" w:cs="Times New Roman"/>
          <w:sz w:val="28"/>
          <w:szCs w:val="28"/>
          <w:lang w:val="uk-UA"/>
        </w:rPr>
      </w:pPr>
      <w:r w:rsidRPr="00AE7776">
        <w:rPr>
          <w:rFonts w:ascii="Times New Roman" w:hAnsi="Times New Roman" w:cs="Times New Roman"/>
          <w:sz w:val="28"/>
          <w:szCs w:val="28"/>
          <w:lang w:val="uk-UA"/>
        </w:rPr>
        <w:t xml:space="preserve">Гаркуша Л. О. </w:t>
      </w:r>
    </w:p>
    <w:p w:rsidR="00AE7776" w:rsidRDefault="00AE7776" w:rsidP="00AE7776">
      <w:pPr>
        <w:spacing w:after="0" w:line="360" w:lineRule="auto"/>
        <w:ind w:left="6096"/>
        <w:rPr>
          <w:rFonts w:ascii="Times New Roman" w:hAnsi="Times New Roman" w:cs="Times New Roman"/>
          <w:sz w:val="28"/>
          <w:szCs w:val="28"/>
          <w:lang w:val="uk-UA"/>
        </w:rPr>
      </w:pPr>
    </w:p>
    <w:p w:rsidR="00AE7776" w:rsidRDefault="00AE7776" w:rsidP="00AE7776">
      <w:pPr>
        <w:spacing w:after="0" w:line="360" w:lineRule="auto"/>
        <w:ind w:left="-851" w:firstLine="284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E7776" w:rsidRDefault="00AE7776" w:rsidP="00AE7776">
      <w:pPr>
        <w:spacing w:after="0" w:line="360" w:lineRule="auto"/>
        <w:ind w:left="-851" w:firstLine="284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AE7776" w:rsidRDefault="00AE7776" w:rsidP="00AE7776">
      <w:pPr>
        <w:spacing w:after="0" w:line="360" w:lineRule="auto"/>
        <w:ind w:left="-851" w:firstLine="284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2017</w:t>
      </w:r>
    </w:p>
    <w:p w:rsidR="00AE7776" w:rsidRPr="000E3508" w:rsidRDefault="00AE7776" w:rsidP="00AE7776">
      <w:pPr>
        <w:spacing w:after="0" w:line="360" w:lineRule="auto"/>
        <w:ind w:left="-851" w:firstLine="567"/>
        <w:rPr>
          <w:rFonts w:ascii="Times New Roman" w:hAnsi="Times New Roman" w:cs="Times New Roman"/>
          <w:i/>
          <w:sz w:val="28"/>
          <w:szCs w:val="28"/>
          <w:shd w:val="clear" w:color="auto" w:fill="FAFAFA"/>
          <w:lang w:val="uk-UA"/>
        </w:rPr>
      </w:pP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Мета: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розширювати знання дітей про правила дорожнього руху,</w:t>
      </w:r>
      <w:r w:rsidRPr="000E350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  <w:shd w:val="clear" w:color="auto" w:fill="FAFAFA"/>
        </w:rPr>
        <w:t>вчити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  <w:shd w:val="clear" w:color="auto" w:fill="FAFAFA"/>
        </w:rPr>
        <w:t xml:space="preserve"> </w:t>
      </w:r>
    </w:p>
    <w:p w:rsidR="00AE7776" w:rsidRPr="000E3508" w:rsidRDefault="00AE7776" w:rsidP="00AE7776">
      <w:pPr>
        <w:spacing w:after="0" w:line="360" w:lineRule="auto"/>
        <w:ind w:left="-851" w:firstLine="567"/>
        <w:rPr>
          <w:rFonts w:ascii="Times New Roman" w:hAnsi="Times New Roman" w:cs="Times New Roman"/>
          <w:i/>
          <w:sz w:val="28"/>
          <w:szCs w:val="28"/>
          <w:shd w:val="clear" w:color="auto" w:fill="FAFAFA"/>
          <w:lang w:val="uk-UA"/>
        </w:rPr>
      </w:pP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</w:t>
      </w:r>
      <w:r w:rsidRPr="000E3508">
        <w:rPr>
          <w:rFonts w:ascii="Times New Roman" w:hAnsi="Times New Roman" w:cs="Times New Roman"/>
          <w:i/>
          <w:sz w:val="28"/>
          <w:szCs w:val="28"/>
          <w:shd w:val="clear" w:color="auto" w:fill="FAFAFA"/>
          <w:lang w:val="uk-UA"/>
        </w:rPr>
        <w:t xml:space="preserve">користуватися цими правилами у різних ситуаціях, розрізняти дорожні </w:t>
      </w:r>
    </w:p>
    <w:p w:rsidR="00AE7776" w:rsidRPr="000E3508" w:rsidRDefault="00AE7776" w:rsidP="00AE7776">
      <w:pPr>
        <w:spacing w:after="0" w:line="360" w:lineRule="auto"/>
        <w:ind w:left="-851" w:firstLine="567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shd w:val="clear" w:color="auto" w:fill="FAFAFA"/>
          <w:lang w:val="uk-UA"/>
        </w:rPr>
        <w:t xml:space="preserve">            знаки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 xml:space="preserve">; розвивати вміння і навички свідомо та відповідально </w:t>
      </w:r>
    </w:p>
    <w:p w:rsidR="00AE7776" w:rsidRPr="000E3508" w:rsidRDefault="00AE7776" w:rsidP="00AE7776">
      <w:pPr>
        <w:spacing w:after="0" w:line="360" w:lineRule="auto"/>
        <w:ind w:left="-851" w:firstLine="567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дотримуватися правил дорожнього руху, щоб уникнути травм і </w:t>
      </w:r>
    </w:p>
    <w:p w:rsidR="00AE7776" w:rsidRPr="000E3508" w:rsidRDefault="00AE7776" w:rsidP="00AE7776">
      <w:pPr>
        <w:pStyle w:val="a8"/>
        <w:spacing w:line="360" w:lineRule="auto"/>
        <w:ind w:left="-1134" w:firstLine="283"/>
        <w:rPr>
          <w:rFonts w:ascii="Times New Roman" w:eastAsia="Times New Roman" w:hAnsi="Times New Roman"/>
          <w:i/>
          <w:spacing w:val="2"/>
          <w:sz w:val="28"/>
          <w:szCs w:val="28"/>
          <w:lang w:val="uk-UA"/>
        </w:rPr>
      </w:pPr>
      <w:r w:rsidRPr="000E3508">
        <w:rPr>
          <w:rFonts w:ascii="Times New Roman" w:hAnsi="Times New Roman"/>
          <w:i/>
          <w:sz w:val="28"/>
          <w:szCs w:val="28"/>
          <w:lang w:val="uk-UA"/>
        </w:rPr>
        <w:t xml:space="preserve">                     нещасних випадків; </w:t>
      </w:r>
      <w:r w:rsidRPr="000E3508">
        <w:rPr>
          <w:rFonts w:ascii="Times New Roman" w:eastAsia="Times New Roman" w:hAnsi="Times New Roman"/>
          <w:i/>
          <w:spacing w:val="2"/>
          <w:sz w:val="28"/>
          <w:szCs w:val="28"/>
          <w:lang w:val="uk-UA"/>
        </w:rPr>
        <w:t xml:space="preserve">виховувати культуру безпечної поведінки на </w:t>
      </w:r>
    </w:p>
    <w:p w:rsidR="00AE7776" w:rsidRPr="000E3508" w:rsidRDefault="00AE7776" w:rsidP="00AE7776">
      <w:pPr>
        <w:pStyle w:val="a8"/>
        <w:spacing w:line="360" w:lineRule="auto"/>
        <w:ind w:left="-1134" w:firstLine="283"/>
        <w:rPr>
          <w:rFonts w:ascii="Times New Roman" w:eastAsia="Times New Roman" w:hAnsi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/>
          <w:i/>
          <w:sz w:val="28"/>
          <w:szCs w:val="28"/>
          <w:lang w:val="uk-UA"/>
        </w:rPr>
        <w:t xml:space="preserve">                     </w:t>
      </w:r>
      <w:r w:rsidRPr="000E3508">
        <w:rPr>
          <w:rFonts w:ascii="Times New Roman" w:eastAsia="Times New Roman" w:hAnsi="Times New Roman"/>
          <w:i/>
          <w:spacing w:val="2"/>
          <w:sz w:val="28"/>
          <w:szCs w:val="28"/>
          <w:lang w:val="uk-UA"/>
        </w:rPr>
        <w:t xml:space="preserve">вулицях,  </w:t>
      </w:r>
      <w:r w:rsidRPr="000E3508">
        <w:rPr>
          <w:rFonts w:ascii="Times New Roman" w:eastAsia="Times New Roman" w:hAnsi="Times New Roman"/>
          <w:i/>
          <w:sz w:val="28"/>
          <w:szCs w:val="28"/>
          <w:lang w:val="uk-UA"/>
        </w:rPr>
        <w:t>бажання дотримуватися правил дорожнього руху.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Обладнання: 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ілюстративний матеріал, роздатковий матеріал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>Хід заходу: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>І. Організаційний момент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Вступне слово вихователя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>Д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іти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>ви є пішоходами</w:t>
      </w:r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користуєтесь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транспортом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і </w:t>
      </w:r>
      <w:r w:rsidRPr="000E3508">
        <w:rPr>
          <w:rFonts w:ascii="Times New Roman" w:hAnsi="Times New Roman" w:cs="Times New Roman"/>
          <w:sz w:val="28"/>
          <w:szCs w:val="28"/>
        </w:rPr>
        <w:t xml:space="preserve">тому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повинні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знати правила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дорожнього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руху</w:t>
      </w:r>
      <w:proofErr w:type="spellEnd"/>
      <w:r w:rsidRPr="000E3508">
        <w:rPr>
          <w:rFonts w:ascii="Times New Roman" w:hAnsi="Times New Roman" w:cs="Times New Roman"/>
          <w:sz w:val="28"/>
          <w:szCs w:val="28"/>
          <w:lang w:val="uk-UA"/>
        </w:rPr>
        <w:t>,  б</w:t>
      </w:r>
      <w:r w:rsidRPr="000E3508">
        <w:rPr>
          <w:rFonts w:ascii="Times New Roman" w:hAnsi="Times New Roman" w:cs="Times New Roman"/>
          <w:sz w:val="28"/>
          <w:szCs w:val="28"/>
        </w:rPr>
        <w:t xml:space="preserve">о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саме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через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не</w:t>
      </w:r>
      <w:r w:rsidRPr="000E3508">
        <w:rPr>
          <w:rFonts w:ascii="Times New Roman" w:eastAsia="Calibri" w:hAnsi="Times New Roman" w:cs="Times New Roman"/>
          <w:sz w:val="28"/>
          <w:szCs w:val="28"/>
        </w:rPr>
        <w:t>знання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правил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дорожнього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руху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через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неуважність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гине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велика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кількіс</w:t>
      </w:r>
      <w:r w:rsidRPr="000E3508">
        <w:rPr>
          <w:rFonts w:ascii="Times New Roman" w:hAnsi="Times New Roman" w:cs="Times New Roman"/>
          <w:sz w:val="28"/>
          <w:szCs w:val="28"/>
        </w:rPr>
        <w:t>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дітей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на дорогах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нашого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>селища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інших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міст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містечок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Отже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для того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щоб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зберегти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своє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здоров’я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життя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щоб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дороги стали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більш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безпечними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для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нас - нам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необхідно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вивчати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правила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дорожнього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руху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А для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цього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вам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потрібно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бути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дуже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дуже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уважними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Ще </w:t>
      </w:r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важче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кожен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день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цих правил </w:t>
      </w:r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дотримуватись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Отже, розпочнемо з вами працювати і я думаю наша співпраця матиме результат.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>ІІ. Основна частина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1. Дорожні знаки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Розповідь вихователя з використанням ілюстративного матеріалу</w:t>
      </w:r>
    </w:p>
    <w:p w:rsidR="00AE7776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1270</wp:posOffset>
            </wp:positionV>
            <wp:extent cx="3090545" cy="2476500"/>
            <wp:effectExtent l="19050" t="0" r="0" b="0"/>
            <wp:wrapSquare wrapText="bothSides"/>
            <wp:docPr id="2" name="Рисунок 0" descr="SAM_6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623.JPG"/>
                    <pic:cNvPicPr/>
                  </pic:nvPicPr>
                  <pic:blipFill>
                    <a:blip r:embed="rId6" cstate="print"/>
                    <a:srcRect l="15393" r="15179" b="9544"/>
                    <a:stretch>
                      <a:fillRect/>
                    </a:stretch>
                  </pic:blipFill>
                  <pic:spPr>
                    <a:xfrm>
                      <a:off x="0" y="0"/>
                      <a:ext cx="309054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bCs/>
          <w:i/>
          <w:sz w:val="28"/>
          <w:szCs w:val="28"/>
          <w:lang w:val="uk-UA"/>
        </w:rPr>
        <w:t>Дорожні знаки</w:t>
      </w:r>
      <w:r w:rsidRPr="000E3508">
        <w:rPr>
          <w:rFonts w:ascii="Times New Roman" w:hAnsi="Times New Roman" w:cs="Times New Roman"/>
          <w:i/>
          <w:iCs/>
          <w:sz w:val="28"/>
          <w:szCs w:val="28"/>
          <w:lang w:val="uk-UA"/>
        </w:rPr>
        <w:t> 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— це символи (умовні позначки), що встановлюються на дорогах для орієнтації учасників дорожнього руху.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Якщо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подивитися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уважно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дорожні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знаки, то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побачити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вс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крім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різних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малюнків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мають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різну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форму.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— кружечки,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трикутники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прямокутники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квадрати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Дорожні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називають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помічниками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ішоходів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водіїв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Вони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попереджають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наказують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забороняють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дають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поради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Щоб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далеко видно,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фарбують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яскраві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кольори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Бі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трикутники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чорними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червоними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символами в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червоній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рамці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попереджувальні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знаки. Вони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попереджують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можливу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небезпеку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або</w:t>
      </w:r>
      <w:proofErr w:type="spellEnd"/>
      <w:proofErr w:type="gramEnd"/>
      <w:r w:rsidRPr="000E3508">
        <w:rPr>
          <w:rFonts w:ascii="Times New Roman" w:hAnsi="Times New Roman" w:cs="Times New Roman"/>
          <w:sz w:val="28"/>
          <w:szCs w:val="28"/>
        </w:rPr>
        <w:t xml:space="preserve"> про те,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водію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треба бути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дуже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обережним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Бі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сині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круги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чорними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червоними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символами в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червоній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рамці</w:t>
      </w:r>
      <w:proofErr w:type="spellEnd"/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E3508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заборонні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знаки. Вони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можуть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забороняти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рух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якихось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виді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транспорту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забороняють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в’їзд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автомобілів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або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стоянку.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Голубі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круги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білими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символами –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наказові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знаки. 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Вони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повідомляють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кому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який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бік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можна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рухатися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Дозволяють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рух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окремих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ділянках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доріг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ішоходам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велосипедистам,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водіям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іншого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транспорту.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Бі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прямокутники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чорними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символами на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фоні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голубих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прямокутників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знаки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сервісу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.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Вони сповіщають важливі відомості водіям, пішоходам. 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>Руху правила єдині,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>Їх повинні поважати,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Знати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їх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усі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повинні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—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І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дорослі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малята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Добрий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друг наш — знак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дорожній</w:t>
      </w:r>
      <w:proofErr w:type="spellEnd"/>
      <w:r w:rsidRPr="000E350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Ставиться не так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собі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,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Як подружиться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ним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кожен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,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Допоможе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він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тобі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Щоб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трапилося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всяке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,</w:t>
      </w:r>
    </w:p>
    <w:p w:rsidR="00AE7776" w:rsidRPr="000E3508" w:rsidRDefault="00AE7776" w:rsidP="00AE7776">
      <w:pPr>
        <w:spacing w:after="0" w:line="360" w:lineRule="auto"/>
        <w:ind w:left="212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Шанувати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треба знаки.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―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Діти, а ви знаєте дорожні знаки? Які?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 xml:space="preserve"> (відповідь учнів).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</w:rPr>
      </w:pP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</w:rPr>
      </w:pP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</w:rPr>
      </w:pP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</w:rPr>
      </w:pP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  <w:lang w:val="uk-UA"/>
        </w:rPr>
      </w:pP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  <w:lang w:val="uk-UA"/>
        </w:rPr>
      </w:pP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rStyle w:val="a7"/>
          <w:color w:val="000000"/>
          <w:sz w:val="28"/>
          <w:szCs w:val="28"/>
          <w:bdr w:val="none" w:sz="0" w:space="0" w:color="auto" w:frame="1"/>
          <w:lang w:val="uk-UA"/>
        </w:rPr>
      </w:pP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 xml:space="preserve">Дидактична </w:t>
      </w:r>
      <w:proofErr w:type="spellStart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гра</w:t>
      </w:r>
      <w:proofErr w:type="spellEnd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 xml:space="preserve"> «</w:t>
      </w:r>
      <w:proofErr w:type="spellStart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Збери</w:t>
      </w:r>
      <w:proofErr w:type="spellEnd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 xml:space="preserve"> знак»</w:t>
      </w: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i/>
          <w:color w:val="000000"/>
          <w:sz w:val="28"/>
          <w:szCs w:val="28"/>
        </w:rPr>
      </w:pPr>
      <w:proofErr w:type="gramStart"/>
      <w:r w:rsidRPr="000E3508">
        <w:rPr>
          <w:i/>
          <w:color w:val="000000"/>
          <w:sz w:val="28"/>
          <w:szCs w:val="28"/>
        </w:rPr>
        <w:t>(</w:t>
      </w:r>
      <w:proofErr w:type="spellStart"/>
      <w:r w:rsidRPr="000E3508">
        <w:rPr>
          <w:i/>
          <w:color w:val="000000"/>
          <w:sz w:val="28"/>
          <w:szCs w:val="28"/>
        </w:rPr>
        <w:t>Дорожні</w:t>
      </w:r>
      <w:proofErr w:type="spellEnd"/>
      <w:r w:rsidRPr="000E3508">
        <w:rPr>
          <w:i/>
          <w:color w:val="000000"/>
          <w:sz w:val="28"/>
          <w:szCs w:val="28"/>
        </w:rPr>
        <w:t xml:space="preserve"> знаки </w:t>
      </w:r>
      <w:proofErr w:type="spellStart"/>
      <w:r w:rsidRPr="000E3508">
        <w:rPr>
          <w:i/>
          <w:color w:val="000000"/>
          <w:sz w:val="28"/>
          <w:szCs w:val="28"/>
        </w:rPr>
        <w:t>розріза</w:t>
      </w:r>
      <w:proofErr w:type="spellEnd"/>
      <w:r w:rsidRPr="000E3508">
        <w:rPr>
          <w:i/>
          <w:color w:val="000000"/>
          <w:sz w:val="28"/>
          <w:szCs w:val="28"/>
          <w:lang w:val="uk-UA"/>
        </w:rPr>
        <w:t>ні</w:t>
      </w:r>
      <w:r w:rsidRPr="000E3508">
        <w:rPr>
          <w:i/>
          <w:color w:val="000000"/>
          <w:sz w:val="28"/>
          <w:szCs w:val="28"/>
        </w:rPr>
        <w:t xml:space="preserve"> на </w:t>
      </w:r>
      <w:proofErr w:type="spellStart"/>
      <w:r w:rsidRPr="000E3508">
        <w:rPr>
          <w:i/>
          <w:color w:val="000000"/>
          <w:sz w:val="28"/>
          <w:szCs w:val="28"/>
        </w:rPr>
        <w:t>частини</w:t>
      </w:r>
      <w:proofErr w:type="spellEnd"/>
      <w:r w:rsidRPr="000E3508">
        <w:rPr>
          <w:i/>
          <w:color w:val="000000"/>
          <w:sz w:val="28"/>
          <w:szCs w:val="28"/>
        </w:rPr>
        <w:t>.</w:t>
      </w:r>
      <w:proofErr w:type="gram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proofErr w:type="gramStart"/>
      <w:r w:rsidRPr="000E3508">
        <w:rPr>
          <w:i/>
          <w:color w:val="000000"/>
          <w:sz w:val="28"/>
          <w:szCs w:val="28"/>
        </w:rPr>
        <w:t>Діти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повинні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зібрати</w:t>
      </w:r>
      <w:proofErr w:type="spellEnd"/>
      <w:r w:rsidRPr="000E3508">
        <w:rPr>
          <w:i/>
          <w:color w:val="000000"/>
          <w:sz w:val="28"/>
          <w:szCs w:val="28"/>
        </w:rPr>
        <w:t xml:space="preserve"> знаки </w:t>
      </w:r>
      <w:proofErr w:type="spellStart"/>
      <w:r w:rsidRPr="000E3508">
        <w:rPr>
          <w:i/>
          <w:color w:val="000000"/>
          <w:sz w:val="28"/>
          <w:szCs w:val="28"/>
        </w:rPr>
        <w:t>і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знайти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тільки</w:t>
      </w:r>
      <w:proofErr w:type="spellEnd"/>
      <w:r w:rsidRPr="000E3508">
        <w:rPr>
          <w:i/>
          <w:color w:val="000000"/>
          <w:sz w:val="28"/>
          <w:szCs w:val="28"/>
        </w:rPr>
        <w:t xml:space="preserve"> той, за </w:t>
      </w:r>
      <w:proofErr w:type="spellStart"/>
      <w:r w:rsidRPr="000E3508">
        <w:rPr>
          <w:i/>
          <w:color w:val="000000"/>
          <w:sz w:val="28"/>
          <w:szCs w:val="28"/>
        </w:rPr>
        <w:t>яким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можна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переходити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r w:rsidRPr="000E3508">
        <w:rPr>
          <w:i/>
          <w:color w:val="000000"/>
          <w:sz w:val="28"/>
          <w:szCs w:val="28"/>
        </w:rPr>
        <w:t>вулицю</w:t>
      </w:r>
      <w:proofErr w:type="spellEnd"/>
      <w:r w:rsidRPr="000E3508">
        <w:rPr>
          <w:i/>
          <w:color w:val="000000"/>
          <w:sz w:val="28"/>
          <w:szCs w:val="28"/>
        </w:rPr>
        <w:t>).</w:t>
      </w:r>
      <w:proofErr w:type="gramEnd"/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2695575" cy="2257425"/>
            <wp:effectExtent l="19050" t="0" r="9525" b="0"/>
            <wp:docPr id="3" name="Рисунок 1" descr="SAM_6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567.JPG"/>
                    <pic:cNvPicPr/>
                  </pic:nvPicPr>
                  <pic:blipFill>
                    <a:blip r:embed="rId7" cstate="print"/>
                    <a:srcRect r="7964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009900" cy="2254357"/>
            <wp:effectExtent l="19050" t="0" r="0" b="0"/>
            <wp:docPr id="6" name="Рисунок 3" descr="SAM_6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58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0720" cy="226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284" w:firstLine="284"/>
        <w:jc w:val="center"/>
        <w:rPr>
          <w:b/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505200" cy="2479563"/>
            <wp:effectExtent l="19050" t="0" r="0" b="0"/>
            <wp:docPr id="9" name="Рисунок 2" descr="SAM_6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57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479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284" w:firstLine="284"/>
        <w:rPr>
          <w:b/>
          <w:i/>
          <w:color w:val="000000"/>
          <w:sz w:val="28"/>
          <w:szCs w:val="28"/>
          <w:lang w:val="uk-UA"/>
        </w:rPr>
      </w:pPr>
      <w:proofErr w:type="spellStart"/>
      <w:r w:rsidRPr="000E3508">
        <w:rPr>
          <w:b/>
          <w:i/>
          <w:color w:val="000000"/>
          <w:sz w:val="28"/>
          <w:szCs w:val="28"/>
        </w:rPr>
        <w:t>Вихователь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Молодці</w:t>
      </w:r>
      <w:proofErr w:type="spellEnd"/>
      <w:r w:rsidRPr="000E3508">
        <w:rPr>
          <w:color w:val="000000"/>
          <w:sz w:val="28"/>
          <w:szCs w:val="28"/>
        </w:rPr>
        <w:t xml:space="preserve">! </w:t>
      </w:r>
      <w:proofErr w:type="spellStart"/>
      <w:r w:rsidRPr="000E3508">
        <w:rPr>
          <w:color w:val="000000"/>
          <w:sz w:val="28"/>
          <w:szCs w:val="28"/>
        </w:rPr>
        <w:t>Що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це</w:t>
      </w:r>
      <w:proofErr w:type="spellEnd"/>
      <w:r w:rsidRPr="000E3508">
        <w:rPr>
          <w:color w:val="000000"/>
          <w:sz w:val="28"/>
          <w:szCs w:val="28"/>
        </w:rPr>
        <w:t xml:space="preserve"> за знак? </w:t>
      </w:r>
      <w:r w:rsidRPr="000E3508">
        <w:rPr>
          <w:i/>
          <w:color w:val="000000"/>
          <w:sz w:val="28"/>
          <w:szCs w:val="28"/>
        </w:rPr>
        <w:t>(</w:t>
      </w:r>
      <w:proofErr w:type="spellStart"/>
      <w:r w:rsidRPr="000E3508">
        <w:rPr>
          <w:i/>
          <w:color w:val="000000"/>
          <w:sz w:val="28"/>
          <w:szCs w:val="28"/>
        </w:rPr>
        <w:t>відповіді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proofErr w:type="gramStart"/>
      <w:r w:rsidRPr="000E3508">
        <w:rPr>
          <w:i/>
          <w:color w:val="000000"/>
          <w:sz w:val="28"/>
          <w:szCs w:val="28"/>
        </w:rPr>
        <w:t>д</w:t>
      </w:r>
      <w:proofErr w:type="gramEnd"/>
      <w:r w:rsidRPr="000E3508">
        <w:rPr>
          <w:i/>
          <w:color w:val="000000"/>
          <w:sz w:val="28"/>
          <w:szCs w:val="28"/>
        </w:rPr>
        <w:t>ітей</w:t>
      </w:r>
      <w:proofErr w:type="spellEnd"/>
      <w:r w:rsidRPr="000E3508">
        <w:rPr>
          <w:i/>
          <w:color w:val="000000"/>
          <w:sz w:val="28"/>
          <w:szCs w:val="28"/>
        </w:rPr>
        <w:t>)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Ось </w:t>
      </w:r>
      <w:proofErr w:type="spellStart"/>
      <w:r w:rsidRPr="000E3508">
        <w:rPr>
          <w:color w:val="000000"/>
          <w:sz w:val="28"/>
          <w:szCs w:val="28"/>
        </w:rPr>
        <w:t>звичайний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перехід</w:t>
      </w:r>
      <w:proofErr w:type="spellEnd"/>
      <w:r w:rsidRPr="000E3508">
        <w:rPr>
          <w:color w:val="000000"/>
          <w:sz w:val="28"/>
          <w:szCs w:val="28"/>
        </w:rPr>
        <w:t>.</w:t>
      </w:r>
      <w:r w:rsidRPr="00277840">
        <w:rPr>
          <w:i/>
          <w:noProof/>
          <w:color w:val="000000"/>
          <w:sz w:val="28"/>
          <w:szCs w:val="28"/>
        </w:rPr>
        <w:t xml:space="preserve"> 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По </w:t>
      </w:r>
      <w:proofErr w:type="spellStart"/>
      <w:r w:rsidRPr="000E3508">
        <w:rPr>
          <w:color w:val="000000"/>
          <w:sz w:val="28"/>
          <w:szCs w:val="28"/>
        </w:rPr>
        <w:t>ньому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йде</w:t>
      </w:r>
      <w:proofErr w:type="spellEnd"/>
      <w:r w:rsidRPr="000E3508">
        <w:rPr>
          <w:color w:val="000000"/>
          <w:sz w:val="28"/>
          <w:szCs w:val="28"/>
        </w:rPr>
        <w:t xml:space="preserve"> народ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Тут </w:t>
      </w:r>
      <w:proofErr w:type="spellStart"/>
      <w:proofErr w:type="gramStart"/>
      <w:r w:rsidRPr="000E3508">
        <w:rPr>
          <w:color w:val="000000"/>
          <w:sz w:val="28"/>
          <w:szCs w:val="28"/>
        </w:rPr>
        <w:t>спец</w:t>
      </w:r>
      <w:proofErr w:type="gramEnd"/>
      <w:r w:rsidRPr="000E3508">
        <w:rPr>
          <w:color w:val="000000"/>
          <w:sz w:val="28"/>
          <w:szCs w:val="28"/>
        </w:rPr>
        <w:t>іальна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розмітка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«Зеброю» </w:t>
      </w:r>
      <w:proofErr w:type="spellStart"/>
      <w:r w:rsidRPr="000E3508">
        <w:rPr>
          <w:color w:val="000000"/>
          <w:sz w:val="28"/>
          <w:szCs w:val="28"/>
        </w:rPr>
        <w:t>зветься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влучно</w:t>
      </w:r>
      <w:proofErr w:type="spellEnd"/>
      <w:r w:rsidRPr="000E3508">
        <w:rPr>
          <w:color w:val="000000"/>
          <w:sz w:val="28"/>
          <w:szCs w:val="28"/>
        </w:rPr>
        <w:t>!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r w:rsidRPr="000E3508">
        <w:rPr>
          <w:color w:val="000000"/>
          <w:sz w:val="28"/>
          <w:szCs w:val="28"/>
        </w:rPr>
        <w:t>Бі</w:t>
      </w:r>
      <w:proofErr w:type="gramStart"/>
      <w:r w:rsidRPr="000E3508">
        <w:rPr>
          <w:color w:val="000000"/>
          <w:sz w:val="28"/>
          <w:szCs w:val="28"/>
        </w:rPr>
        <w:t>л</w:t>
      </w:r>
      <w:proofErr w:type="gramEnd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смужки</w:t>
      </w:r>
      <w:proofErr w:type="spellEnd"/>
      <w:r w:rsidRPr="000E3508">
        <w:rPr>
          <w:color w:val="000000"/>
          <w:sz w:val="28"/>
          <w:szCs w:val="28"/>
        </w:rPr>
        <w:t xml:space="preserve"> тут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Через </w:t>
      </w:r>
      <w:proofErr w:type="spellStart"/>
      <w:r w:rsidRPr="000E3508">
        <w:rPr>
          <w:color w:val="000000"/>
          <w:sz w:val="28"/>
          <w:szCs w:val="28"/>
        </w:rPr>
        <w:t>вулицю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йдуть</w:t>
      </w:r>
      <w:proofErr w:type="spellEnd"/>
      <w:r w:rsidRPr="000E3508">
        <w:rPr>
          <w:color w:val="000000"/>
          <w:sz w:val="28"/>
          <w:szCs w:val="28"/>
        </w:rPr>
        <w:t>!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>Де на «</w:t>
      </w:r>
      <w:proofErr w:type="spellStart"/>
      <w:r w:rsidRPr="000E3508">
        <w:rPr>
          <w:color w:val="000000"/>
          <w:sz w:val="28"/>
          <w:szCs w:val="28"/>
        </w:rPr>
        <w:t>зебрі</w:t>
      </w:r>
      <w:proofErr w:type="spellEnd"/>
      <w:r w:rsidRPr="000E3508">
        <w:rPr>
          <w:color w:val="000000"/>
          <w:sz w:val="28"/>
          <w:szCs w:val="28"/>
        </w:rPr>
        <w:t xml:space="preserve">» </w:t>
      </w:r>
      <w:proofErr w:type="spellStart"/>
      <w:proofErr w:type="gramStart"/>
      <w:r w:rsidRPr="000E3508">
        <w:rPr>
          <w:color w:val="000000"/>
          <w:sz w:val="28"/>
          <w:szCs w:val="28"/>
        </w:rPr>
        <w:t>п</w:t>
      </w:r>
      <w:proofErr w:type="gramEnd"/>
      <w:r w:rsidRPr="000E3508">
        <w:rPr>
          <w:color w:val="000000"/>
          <w:sz w:val="28"/>
          <w:szCs w:val="28"/>
        </w:rPr>
        <w:t>ішохід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0E3508">
        <w:rPr>
          <w:color w:val="000000"/>
          <w:sz w:val="28"/>
          <w:szCs w:val="28"/>
        </w:rPr>
        <w:t>Ти</w:t>
      </w:r>
      <w:proofErr w:type="spellEnd"/>
      <w:r w:rsidRPr="000E3508">
        <w:rPr>
          <w:color w:val="000000"/>
          <w:sz w:val="28"/>
          <w:szCs w:val="28"/>
        </w:rPr>
        <w:t xml:space="preserve"> на</w:t>
      </w:r>
      <w:proofErr w:type="gram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вулиці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знайди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І </w:t>
      </w:r>
      <w:proofErr w:type="spellStart"/>
      <w:proofErr w:type="gramStart"/>
      <w:r w:rsidRPr="000E3508">
        <w:rPr>
          <w:color w:val="000000"/>
          <w:sz w:val="28"/>
          <w:szCs w:val="28"/>
        </w:rPr>
        <w:t>п</w:t>
      </w:r>
      <w:proofErr w:type="gramEnd"/>
      <w:r w:rsidRPr="000E3508">
        <w:rPr>
          <w:color w:val="000000"/>
          <w:sz w:val="28"/>
          <w:szCs w:val="28"/>
        </w:rPr>
        <w:t>ід</w:t>
      </w:r>
      <w:proofErr w:type="spellEnd"/>
      <w:r w:rsidRPr="000E3508">
        <w:rPr>
          <w:color w:val="000000"/>
          <w:sz w:val="28"/>
          <w:szCs w:val="28"/>
        </w:rPr>
        <w:t xml:space="preserve"> ним </w:t>
      </w:r>
      <w:proofErr w:type="spellStart"/>
      <w:r w:rsidRPr="000E3508">
        <w:rPr>
          <w:color w:val="000000"/>
          <w:sz w:val="28"/>
          <w:szCs w:val="28"/>
        </w:rPr>
        <w:t>переходь</w:t>
      </w:r>
      <w:proofErr w:type="spellEnd"/>
      <w:r w:rsidRPr="000E3508">
        <w:rPr>
          <w:color w:val="000000"/>
          <w:sz w:val="28"/>
          <w:szCs w:val="28"/>
        </w:rPr>
        <w:t>!</w:t>
      </w:r>
    </w:p>
    <w:p w:rsidR="00AE7776" w:rsidRPr="000E3508" w:rsidRDefault="00AE7776" w:rsidP="00AE7776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i/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  <w:lang w:val="uk-UA"/>
        </w:rPr>
        <w:t>Д</w:t>
      </w:r>
      <w:proofErr w:type="spellStart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  <w:lang w:val="uk-UA"/>
        </w:rPr>
        <w:t>ти</w:t>
      </w:r>
      <w:r w:rsidRPr="000E3508">
        <w:rPr>
          <w:color w:val="000000"/>
          <w:sz w:val="28"/>
          <w:szCs w:val="28"/>
        </w:rPr>
        <w:t xml:space="preserve">, ми </w:t>
      </w:r>
      <w:proofErr w:type="spellStart"/>
      <w:r w:rsidRPr="000E3508">
        <w:rPr>
          <w:color w:val="000000"/>
          <w:sz w:val="28"/>
          <w:szCs w:val="28"/>
        </w:rPr>
        <w:t>побачили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пішохідний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перехід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відразу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будемо</w:t>
      </w:r>
      <w:proofErr w:type="spellEnd"/>
      <w:r w:rsidRPr="000E3508">
        <w:rPr>
          <w:color w:val="000000"/>
          <w:sz w:val="28"/>
          <w:szCs w:val="28"/>
        </w:rPr>
        <w:t xml:space="preserve"> по </w:t>
      </w:r>
      <w:proofErr w:type="spellStart"/>
      <w:r w:rsidRPr="000E3508">
        <w:rPr>
          <w:color w:val="000000"/>
          <w:sz w:val="28"/>
          <w:szCs w:val="28"/>
        </w:rPr>
        <w:t>ньому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переходити</w:t>
      </w:r>
      <w:proofErr w:type="spellEnd"/>
      <w:r w:rsidRPr="000E3508">
        <w:rPr>
          <w:color w:val="000000"/>
          <w:sz w:val="28"/>
          <w:szCs w:val="28"/>
        </w:rPr>
        <w:t>?</w:t>
      </w:r>
      <w:r w:rsidRPr="000E3508">
        <w:rPr>
          <w:color w:val="000000"/>
          <w:sz w:val="28"/>
          <w:szCs w:val="28"/>
          <w:lang w:val="uk-UA"/>
        </w:rPr>
        <w:t xml:space="preserve"> </w:t>
      </w:r>
      <w:r w:rsidRPr="000E3508">
        <w:rPr>
          <w:i/>
          <w:color w:val="000000"/>
          <w:sz w:val="28"/>
          <w:szCs w:val="28"/>
        </w:rPr>
        <w:t>(</w:t>
      </w:r>
      <w:proofErr w:type="spellStart"/>
      <w:r w:rsidRPr="000E3508">
        <w:rPr>
          <w:i/>
          <w:color w:val="000000"/>
          <w:sz w:val="28"/>
          <w:szCs w:val="28"/>
        </w:rPr>
        <w:t>відповіді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proofErr w:type="gramStart"/>
      <w:r w:rsidRPr="000E3508">
        <w:rPr>
          <w:i/>
          <w:color w:val="000000"/>
          <w:sz w:val="28"/>
          <w:szCs w:val="28"/>
        </w:rPr>
        <w:t>д</w:t>
      </w:r>
      <w:proofErr w:type="gramEnd"/>
      <w:r w:rsidRPr="000E3508">
        <w:rPr>
          <w:i/>
          <w:color w:val="000000"/>
          <w:sz w:val="28"/>
          <w:szCs w:val="28"/>
        </w:rPr>
        <w:t>ітей</w:t>
      </w:r>
      <w:proofErr w:type="spellEnd"/>
      <w:r w:rsidRPr="000E3508">
        <w:rPr>
          <w:i/>
          <w:color w:val="000000"/>
          <w:sz w:val="28"/>
          <w:szCs w:val="28"/>
        </w:rPr>
        <w:t>).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r w:rsidRPr="000E3508">
        <w:rPr>
          <w:color w:val="000000"/>
          <w:sz w:val="28"/>
          <w:szCs w:val="28"/>
        </w:rPr>
        <w:t>Ні</w:t>
      </w:r>
      <w:proofErr w:type="spellEnd"/>
      <w:r w:rsidRPr="000E3508">
        <w:rPr>
          <w:color w:val="000000"/>
          <w:sz w:val="28"/>
          <w:szCs w:val="28"/>
        </w:rPr>
        <w:t xml:space="preserve">, </w:t>
      </w:r>
      <w:r w:rsidRPr="000E3508">
        <w:rPr>
          <w:color w:val="000000"/>
          <w:sz w:val="28"/>
          <w:szCs w:val="28"/>
          <w:lang w:val="uk-UA"/>
        </w:rPr>
        <w:t>д</w:t>
      </w:r>
      <w:proofErr w:type="spellStart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  <w:lang w:val="uk-UA"/>
        </w:rPr>
        <w:t>ти</w:t>
      </w:r>
      <w:r w:rsidRPr="000E3508">
        <w:rPr>
          <w:color w:val="000000"/>
          <w:sz w:val="28"/>
          <w:szCs w:val="28"/>
        </w:rPr>
        <w:t xml:space="preserve">! </w:t>
      </w:r>
      <w:proofErr w:type="spellStart"/>
      <w:r w:rsidRPr="000E3508">
        <w:rPr>
          <w:color w:val="000000"/>
          <w:sz w:val="28"/>
          <w:szCs w:val="28"/>
        </w:rPr>
        <w:t>Спочатку</w:t>
      </w:r>
      <w:proofErr w:type="spellEnd"/>
      <w:r w:rsidRPr="000E3508">
        <w:rPr>
          <w:color w:val="000000"/>
          <w:sz w:val="28"/>
          <w:szCs w:val="28"/>
        </w:rPr>
        <w:t xml:space="preserve"> треба </w:t>
      </w:r>
      <w:proofErr w:type="spellStart"/>
      <w:r w:rsidRPr="000E3508">
        <w:rPr>
          <w:color w:val="000000"/>
          <w:sz w:val="28"/>
          <w:szCs w:val="28"/>
        </w:rPr>
        <w:t>подивитися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наліво</w:t>
      </w:r>
      <w:proofErr w:type="spellEnd"/>
      <w:r w:rsidRPr="000E3508">
        <w:rPr>
          <w:color w:val="000000"/>
          <w:sz w:val="28"/>
          <w:szCs w:val="28"/>
        </w:rPr>
        <w:t xml:space="preserve">, </w:t>
      </w:r>
      <w:proofErr w:type="spellStart"/>
      <w:r w:rsidRPr="000E3508">
        <w:rPr>
          <w:color w:val="000000"/>
          <w:sz w:val="28"/>
          <w:szCs w:val="28"/>
        </w:rPr>
        <w:t>чи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немає</w:t>
      </w:r>
      <w:proofErr w:type="spellEnd"/>
      <w:r w:rsidRPr="000E3508">
        <w:rPr>
          <w:color w:val="000000"/>
          <w:sz w:val="28"/>
          <w:szCs w:val="28"/>
        </w:rPr>
        <w:t xml:space="preserve"> там машин, а </w:t>
      </w:r>
      <w:proofErr w:type="spellStart"/>
      <w:r w:rsidRPr="000E3508">
        <w:rPr>
          <w:color w:val="000000"/>
          <w:sz w:val="28"/>
          <w:szCs w:val="28"/>
        </w:rPr>
        <w:t>потім</w:t>
      </w:r>
      <w:proofErr w:type="spellEnd"/>
      <w:r w:rsidRPr="000E3508">
        <w:rPr>
          <w:color w:val="000000"/>
          <w:sz w:val="28"/>
          <w:szCs w:val="28"/>
        </w:rPr>
        <w:t xml:space="preserve"> направо </w:t>
      </w:r>
      <w:proofErr w:type="spellStart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тільки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тоді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переходити</w:t>
      </w:r>
      <w:proofErr w:type="spellEnd"/>
      <w:r w:rsidRPr="000E3508">
        <w:rPr>
          <w:color w:val="000000"/>
          <w:sz w:val="28"/>
          <w:szCs w:val="28"/>
        </w:rPr>
        <w:t xml:space="preserve"> дорогу, </w:t>
      </w:r>
      <w:proofErr w:type="spellStart"/>
      <w:r w:rsidRPr="000E3508">
        <w:rPr>
          <w:color w:val="000000"/>
          <w:sz w:val="28"/>
          <w:szCs w:val="28"/>
        </w:rPr>
        <w:t>навіть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якщо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ви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йдете</w:t>
      </w:r>
      <w:proofErr w:type="spellEnd"/>
      <w:r w:rsidRPr="000E3508">
        <w:rPr>
          <w:color w:val="000000"/>
          <w:sz w:val="28"/>
          <w:szCs w:val="28"/>
        </w:rPr>
        <w:t xml:space="preserve"> по </w:t>
      </w:r>
      <w:proofErr w:type="spellStart"/>
      <w:proofErr w:type="gramStart"/>
      <w:r w:rsidRPr="000E3508">
        <w:rPr>
          <w:color w:val="000000"/>
          <w:sz w:val="28"/>
          <w:szCs w:val="28"/>
        </w:rPr>
        <w:t>п</w:t>
      </w:r>
      <w:proofErr w:type="gramEnd"/>
      <w:r w:rsidRPr="000E3508">
        <w:rPr>
          <w:color w:val="000000"/>
          <w:sz w:val="28"/>
          <w:szCs w:val="28"/>
        </w:rPr>
        <w:t>ішохідному</w:t>
      </w:r>
      <w:proofErr w:type="spellEnd"/>
      <w:r w:rsidRPr="000E3508">
        <w:rPr>
          <w:color w:val="000000"/>
          <w:sz w:val="28"/>
          <w:szCs w:val="28"/>
        </w:rPr>
        <w:t xml:space="preserve"> переходу.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>2. Правила дорожнього руху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Вихователь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</w:rPr>
        <w:t>―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Як</w:t>
      </w:r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гадає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те</w:t>
      </w:r>
      <w:proofErr w:type="spellEnd"/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ч</w:t>
      </w:r>
      <w:r w:rsidRPr="000E3508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потрібні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правила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дорожнього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руху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Навіщо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E3508">
        <w:rPr>
          <w:rFonts w:ascii="Times New Roman" w:hAnsi="Times New Roman" w:cs="Times New Roman"/>
          <w:sz w:val="28"/>
          <w:szCs w:val="28"/>
        </w:rPr>
        <w:t>вони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потрібні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?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 xml:space="preserve"> (відповідь учнів).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Розповідь з елементами бесіди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Зараз я вам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розкажу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казку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але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не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проста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казка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повчальна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казка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котрій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будете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брати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участь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діти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Одного разу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посперечались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заєць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вовком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хто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швидше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перебіжить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лісу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місто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за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морозивом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Вовк так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собі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подумав,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я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оце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розумніший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за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зайця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обдурю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його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коротшою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стежинкою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домчу до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міста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скуплю усе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морозиво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зайцю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нічогісінько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дістанеться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І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побігли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вони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р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ізними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стежками 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місто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Коли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заєць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добіг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 дороги,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він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спочатку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подивився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вл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іво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пропустив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машини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їхали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зліва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дійшовши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середини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дороги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він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подивився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вправо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пропустив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машини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їхали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справа, та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побіг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собі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далі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добігши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 дороги,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зовсім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звернув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уваги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те,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дорозі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їхали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машини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 один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іншій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бік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Вовк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подивився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ліво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направо, зразу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швидко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почав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перебігати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дорогу,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мало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потрапив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ід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машину.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Діти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чому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така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історія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трапилась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вовком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? 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чому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була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його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помилка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? 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3. 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Як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потрібно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було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йому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переходити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дорогу?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Дійсно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п</w:t>
      </w:r>
      <w:proofErr w:type="gram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ід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час переходу через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вулицю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двостороннім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рухом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спочатку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подивись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вліво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дійшовши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до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середини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вулиці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– подивись вправо</w:t>
      </w:r>
      <w:r w:rsidRPr="000E350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 xml:space="preserve">Фізкульхвилинка </w:t>
      </w:r>
      <w:r w:rsidRPr="000E3508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0E3508">
        <w:rPr>
          <w:rFonts w:ascii="Times New Roman" w:hAnsi="Times New Roman" w:cs="Times New Roman"/>
          <w:b/>
          <w:sz w:val="28"/>
          <w:szCs w:val="28"/>
        </w:rPr>
        <w:t xml:space="preserve">«Не плутай </w:t>
      </w:r>
      <w:proofErr w:type="spellStart"/>
      <w:r w:rsidRPr="000E3508">
        <w:rPr>
          <w:rFonts w:ascii="Times New Roman" w:hAnsi="Times New Roman" w:cs="Times New Roman"/>
          <w:b/>
          <w:sz w:val="28"/>
          <w:szCs w:val="28"/>
        </w:rPr>
        <w:t>сторони</w:t>
      </w:r>
      <w:proofErr w:type="spellEnd"/>
      <w:r w:rsidRPr="000E3508">
        <w:rPr>
          <w:rFonts w:ascii="Times New Roman" w:hAnsi="Times New Roman" w:cs="Times New Roman"/>
          <w:b/>
          <w:sz w:val="28"/>
          <w:szCs w:val="28"/>
        </w:rPr>
        <w:t>!»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—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мабуть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уже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стомилися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Тр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ішечки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пограймо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гру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r w:rsidRPr="000E3508">
        <w:rPr>
          <w:rFonts w:ascii="Times New Roman" w:hAnsi="Times New Roman" w:cs="Times New Roman"/>
          <w:b/>
          <w:i/>
          <w:sz w:val="28"/>
          <w:szCs w:val="28"/>
        </w:rPr>
        <w:t xml:space="preserve">«Не плутай </w:t>
      </w:r>
      <w:proofErr w:type="spellStart"/>
      <w:r w:rsidRPr="000E3508">
        <w:rPr>
          <w:rFonts w:ascii="Times New Roman" w:hAnsi="Times New Roman" w:cs="Times New Roman"/>
          <w:b/>
          <w:i/>
          <w:sz w:val="28"/>
          <w:szCs w:val="28"/>
        </w:rPr>
        <w:t>сторони</w:t>
      </w:r>
      <w:proofErr w:type="spellEnd"/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>!</w:t>
      </w:r>
      <w:r w:rsidRPr="000E3508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>Хід вправи:</w:t>
      </w:r>
      <w:r w:rsidRPr="000E3508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Усі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>учні встають із-за робочих місць</w:t>
      </w:r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>Вихователь</w:t>
      </w:r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подає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команди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: «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Підняти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ліву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(праву) руку!», «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Поглянути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праворуч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ліворуч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)».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помиляється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сідає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ісце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Перемагає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той,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хто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не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припустився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помилок</w:t>
      </w:r>
      <w:proofErr w:type="spellEnd"/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52775" cy="2101963"/>
            <wp:effectExtent l="19050" t="0" r="9525" b="0"/>
            <wp:docPr id="11" name="Рисунок 9" descr="SAM_6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59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878" cy="210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85942" cy="2124075"/>
            <wp:effectExtent l="19050" t="0" r="0" b="0"/>
            <wp:docPr id="12" name="Рисунок 11" descr="SAM_6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6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113" cy="212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Розповідь з елементами бесіди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Тим часом зайчик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бі</w:t>
      </w:r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г</w:t>
      </w:r>
      <w:proofErr w:type="spellEnd"/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по тротуару.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Він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придивлявся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як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це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роблять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люди,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теж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став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притримуватись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правої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сторони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Вовк,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перейшовши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нарешті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дорогу,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побіг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наздоганяти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зайця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постійно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наштовхуючись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людей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заважаючи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собі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AE7776" w:rsidRPr="000E3508" w:rsidRDefault="00AE7776" w:rsidP="00AE7776">
      <w:pPr>
        <w:pStyle w:val="a5"/>
        <w:numPr>
          <w:ilvl w:val="0"/>
          <w:numId w:val="2"/>
        </w:numPr>
        <w:tabs>
          <w:tab w:val="left" w:pos="0"/>
        </w:tabs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А тут яку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помилку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допустив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?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Так, </w:t>
      </w:r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треба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ходити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по тротуару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притримуватись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правої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сторони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Далі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нашим героям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необхідно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було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проїхати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трамваєм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декілька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зупинок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Щоб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тротуару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потрапити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трамвайну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зупинку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треба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було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перейти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вулицю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Зайчик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звернув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увагу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св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ітлофор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побіг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через дорогу до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трамвайної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зупинки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Вовк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цей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раз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більш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уважним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почекав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тротуарі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коли на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св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ітлофорі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ввімкнеться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зелений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сигнал,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тоді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спокійно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перейшов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вулицю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pStyle w:val="a5"/>
        <w:numPr>
          <w:ilvl w:val="0"/>
          <w:numId w:val="2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Яка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помилка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була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допущена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ким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?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Потрібно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переходити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вулицю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тільки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зелений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сигнал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св</w:t>
      </w:r>
      <w:proofErr w:type="gram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ітлофора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AE7776" w:rsidRPr="000E3508" w:rsidRDefault="00AE7776" w:rsidP="00AE7776">
      <w:pPr>
        <w:shd w:val="clear" w:color="auto" w:fill="FFFFFF"/>
        <w:spacing w:after="0" w:line="360" w:lineRule="auto"/>
        <w:ind w:left="-851" w:firstLine="567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proofErr w:type="spellStart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Гра</w:t>
      </w:r>
      <w:proofErr w:type="spellEnd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</w:t>
      </w:r>
      <w:proofErr w:type="spellStart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Вогні</w:t>
      </w:r>
      <w:proofErr w:type="spellEnd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proofErr w:type="gramStart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св</w:t>
      </w:r>
      <w:proofErr w:type="gramEnd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ітлофора</w:t>
      </w:r>
      <w:proofErr w:type="spellEnd"/>
      <w:r w:rsidRPr="000E350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AE7776" w:rsidRDefault="00AE7776" w:rsidP="00AE7776">
      <w:pPr>
        <w:spacing w:after="0" w:line="360" w:lineRule="auto"/>
        <w:ind w:left="-851"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</w:t>
      </w:r>
      <w:proofErr w:type="spellStart"/>
      <w:proofErr w:type="gram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св</w:t>
      </w:r>
      <w:proofErr w:type="gram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ітлофорі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червоне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світло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!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Небезпечний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шлях - проходу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нема</w:t>
      </w:r>
      <w:proofErr w:type="gram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є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!</w:t>
      </w:r>
      <w:proofErr w:type="gram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А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якщо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жовт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 xml:space="preserve">е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proofErr w:type="gram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св</w:t>
      </w:r>
      <w:proofErr w:type="gram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ітло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горить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він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«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приготуйся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каже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Зелений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спалахнув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попереду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вільний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шлях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переходь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В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грі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proofErr w:type="gram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</w:t>
      </w:r>
      <w:proofErr w:type="gram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діти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«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пішоходи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». Коли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 xml:space="preserve">вихователь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показує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 «</w:t>
      </w:r>
      <w:proofErr w:type="spellStart"/>
      <w:proofErr w:type="gram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св</w:t>
      </w:r>
      <w:proofErr w:type="gram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ітлофорі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жовтий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>колір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</w:p>
    <w:p w:rsidR="00AE7776" w:rsidRPr="000E3508" w:rsidRDefault="00AE7776" w:rsidP="00AE7776">
      <w:pPr>
        <w:spacing w:after="0" w:line="360" w:lineRule="auto"/>
        <w:ind w:left="-851"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1270</wp:posOffset>
            </wp:positionV>
            <wp:extent cx="3171825" cy="2114550"/>
            <wp:effectExtent l="19050" t="0" r="9525" b="0"/>
            <wp:wrapSquare wrapText="bothSides"/>
            <wp:docPr id="13" name="Рисунок 12" descr="SAM_6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61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то </w:t>
      </w:r>
      <w:proofErr w:type="spellStart"/>
      <w:proofErr w:type="gram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</w:t>
      </w:r>
      <w:proofErr w:type="gram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учасники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шикуються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 шеренгу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й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готуються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до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руху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, коли «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запалюється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»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зелений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можна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ходити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бігати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стрибати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по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всьому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>класі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; при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червоному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світлі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всі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завмирають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місці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 xml:space="preserve"> Той, хто помилився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-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вибуває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гри</w:t>
      </w:r>
      <w:proofErr w:type="spellEnd"/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. </w:t>
      </w:r>
      <w:r w:rsidRPr="000E350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uk-UA" w:eastAsia="ru-RU"/>
        </w:rPr>
        <w:t xml:space="preserve"> </w:t>
      </w:r>
    </w:p>
    <w:p w:rsidR="00AE7776" w:rsidRDefault="00AE7776" w:rsidP="00AE7776">
      <w:pPr>
        <w:spacing w:after="0" w:line="360" w:lineRule="auto"/>
        <w:ind w:left="-851"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AE7776" w:rsidRPr="000E3508" w:rsidRDefault="00AE7776" w:rsidP="00AE7776">
      <w:pPr>
        <w:spacing w:after="0" w:line="360" w:lineRule="auto"/>
        <w:ind w:left="-851" w:firstLine="567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960495"/>
            <wp:effectExtent l="19050" t="0" r="3175" b="0"/>
            <wp:docPr id="14" name="Рисунок 13" descr="SAM_6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61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>Вихователь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>Трішки погралися, а тепер слухайте далі казку.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Заєць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сів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у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трамвай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приготувався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їхати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тим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часом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встигнувши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сісти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 трамвай, почав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хапатися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за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двері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спробував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застрибнути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 трамвая прямо на ходу.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могло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трапитись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вовком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?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йому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порадите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цьому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випадку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?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Так,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заходити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виходити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із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трамвая, </w:t>
      </w: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тролейбуса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,</w:t>
      </w: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автобуса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необхідно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лише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на</w:t>
      </w:r>
      <w:proofErr w:type="gram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зупинках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ab/>
        <w:t xml:space="preserve">Вовк таки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потрапив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 трамвая.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Кожен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двох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наших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героїв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виглядав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у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віконце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кафе “</w:t>
      </w:r>
      <w:proofErr w:type="spellStart"/>
      <w:proofErr w:type="gramStart"/>
      <w:r w:rsidRPr="000E3508">
        <w:rPr>
          <w:rFonts w:ascii="Times New Roman" w:eastAsia="Calibri" w:hAnsi="Times New Roman" w:cs="Times New Roman"/>
          <w:color w:val="000000"/>
          <w:sz w:val="28"/>
          <w:szCs w:val="28"/>
        </w:rPr>
        <w:t>П</w:t>
      </w:r>
      <w:proofErr w:type="gramEnd"/>
      <w:r w:rsidRPr="000E3508">
        <w:rPr>
          <w:rFonts w:ascii="Times New Roman" w:eastAsia="Calibri" w:hAnsi="Times New Roman" w:cs="Times New Roman"/>
          <w:color w:val="000000"/>
          <w:sz w:val="28"/>
          <w:szCs w:val="28"/>
        </w:rPr>
        <w:t>інгвін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”.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Їм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так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хотілося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морозива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Але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найбільше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всього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вони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чекали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кінця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суперечки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Водій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оголосив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зупинку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наш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звірятка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вийшли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трамвая.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Заєць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став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обходити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трамвай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чому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?</w:t>
      </w:r>
    </w:p>
    <w:p w:rsidR="00AE7776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3175</wp:posOffset>
            </wp:positionV>
            <wp:extent cx="3307715" cy="3962400"/>
            <wp:effectExtent l="342900" t="0" r="330835" b="0"/>
            <wp:wrapSquare wrapText="bothSides"/>
            <wp:docPr id="15" name="Рисунок 14" descr="SAM_6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626.JPG"/>
                    <pic:cNvPicPr/>
                  </pic:nvPicPr>
                  <pic:blipFill>
                    <a:blip r:embed="rId14" cstate="print"/>
                    <a:srcRect l="8062" r="343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0771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3508">
        <w:rPr>
          <w:rFonts w:ascii="Times New Roman" w:eastAsia="Calibri" w:hAnsi="Times New Roman" w:cs="Times New Roman"/>
          <w:sz w:val="28"/>
          <w:szCs w:val="28"/>
        </w:rPr>
        <w:tab/>
      </w:r>
    </w:p>
    <w:p w:rsidR="00AE7776" w:rsidRPr="000E3508" w:rsidRDefault="00AE7776" w:rsidP="00AE7776">
      <w:pPr>
        <w:tabs>
          <w:tab w:val="left" w:pos="0"/>
        </w:tabs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обходити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трамвай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необхідно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спереду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, а автобус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тролейбус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лише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ззаду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Все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було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позаду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хоча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спочатку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вовк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намагався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обігнати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зайця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вони разом купили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морозива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наївшись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його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взявшись за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лапи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вони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забули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майже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про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вс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правила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дорожнього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руху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розпочали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бігати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гратися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проїзній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частині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вулиці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уявляєте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собі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їх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мало не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збила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машина. </w:t>
      </w:r>
    </w:p>
    <w:p w:rsidR="00AE7776" w:rsidRPr="000E3508" w:rsidRDefault="00AE7776" w:rsidP="00AE7776">
      <w:pPr>
        <w:pStyle w:val="a5"/>
        <w:numPr>
          <w:ilvl w:val="0"/>
          <w:numId w:val="1"/>
        </w:num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А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д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іти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граєте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проїзній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частині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вулиці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?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Отже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ніколи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не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грайтеся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на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проїзній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частині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вулиці</w:t>
      </w:r>
      <w:proofErr w:type="spellEnd"/>
      <w:r w:rsidRPr="000E3508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Розігрування</w:t>
      </w:r>
      <w:proofErr w:type="spellEnd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ситуації</w:t>
      </w:r>
      <w:proofErr w:type="spellEnd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 xml:space="preserve"> «</w:t>
      </w:r>
      <w:proofErr w:type="spellStart"/>
      <w:proofErr w:type="gramStart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П</w:t>
      </w:r>
      <w:proofErr w:type="gramEnd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ішохід</w:t>
      </w:r>
      <w:proofErr w:type="spellEnd"/>
      <w:r w:rsidRPr="000E3508">
        <w:rPr>
          <w:rStyle w:val="a7"/>
          <w:color w:val="000000"/>
          <w:sz w:val="28"/>
          <w:szCs w:val="28"/>
          <w:bdr w:val="none" w:sz="0" w:space="0" w:color="auto" w:frame="1"/>
        </w:rPr>
        <w:t>».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b/>
          <w:i/>
          <w:color w:val="000000"/>
          <w:sz w:val="28"/>
          <w:szCs w:val="28"/>
          <w:lang w:val="uk-UA"/>
        </w:rPr>
      </w:pPr>
      <w:proofErr w:type="spellStart"/>
      <w:r w:rsidRPr="000E3508">
        <w:rPr>
          <w:b/>
          <w:i/>
          <w:color w:val="000000"/>
          <w:sz w:val="28"/>
          <w:szCs w:val="28"/>
        </w:rPr>
        <w:t>Вихователь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  <w:lang w:val="uk-UA"/>
        </w:rPr>
        <w:t xml:space="preserve"> Д</w:t>
      </w:r>
      <w:proofErr w:type="spellStart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  <w:lang w:val="uk-UA"/>
        </w:rPr>
        <w:t>ти</w:t>
      </w:r>
      <w:r w:rsidRPr="000E3508">
        <w:rPr>
          <w:color w:val="000000"/>
          <w:sz w:val="28"/>
          <w:szCs w:val="28"/>
        </w:rPr>
        <w:t xml:space="preserve">, а </w:t>
      </w:r>
      <w:proofErr w:type="spellStart"/>
      <w:r w:rsidRPr="000E3508">
        <w:rPr>
          <w:color w:val="000000"/>
          <w:sz w:val="28"/>
          <w:szCs w:val="28"/>
        </w:rPr>
        <w:t>якщо</w:t>
      </w:r>
      <w:proofErr w:type="spellEnd"/>
      <w:r w:rsidRPr="000E3508">
        <w:rPr>
          <w:color w:val="000000"/>
          <w:sz w:val="28"/>
          <w:szCs w:val="28"/>
        </w:rPr>
        <w:t xml:space="preserve"> на </w:t>
      </w:r>
      <w:proofErr w:type="spellStart"/>
      <w:r w:rsidRPr="000E3508">
        <w:rPr>
          <w:color w:val="000000"/>
          <w:sz w:val="28"/>
          <w:szCs w:val="28"/>
        </w:rPr>
        <w:t>дорозі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немає</w:t>
      </w:r>
      <w:proofErr w:type="spellEnd"/>
      <w:r w:rsidRPr="000E3508">
        <w:rPr>
          <w:color w:val="000000"/>
          <w:sz w:val="28"/>
          <w:szCs w:val="28"/>
        </w:rPr>
        <w:t xml:space="preserve"> знаку «</w:t>
      </w:r>
      <w:proofErr w:type="spellStart"/>
      <w:r w:rsidRPr="000E3508">
        <w:rPr>
          <w:color w:val="000000"/>
          <w:sz w:val="28"/>
          <w:szCs w:val="28"/>
        </w:rPr>
        <w:t>пішохідний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перехід</w:t>
      </w:r>
      <w:proofErr w:type="spellEnd"/>
      <w:r w:rsidRPr="000E3508">
        <w:rPr>
          <w:color w:val="000000"/>
          <w:sz w:val="28"/>
          <w:szCs w:val="28"/>
        </w:rPr>
        <w:t xml:space="preserve">», як </w:t>
      </w:r>
      <w:proofErr w:type="spellStart"/>
      <w:r w:rsidRPr="000E3508">
        <w:rPr>
          <w:color w:val="000000"/>
          <w:sz w:val="28"/>
          <w:szCs w:val="28"/>
        </w:rPr>
        <w:t>будемо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її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переходити</w:t>
      </w:r>
      <w:proofErr w:type="spellEnd"/>
      <w:r w:rsidRPr="000E3508">
        <w:rPr>
          <w:color w:val="000000"/>
          <w:sz w:val="28"/>
          <w:szCs w:val="28"/>
        </w:rPr>
        <w:t xml:space="preserve"> ?(</w:t>
      </w:r>
      <w:r w:rsidRPr="00A753EA">
        <w:rPr>
          <w:i/>
          <w:color w:val="000000"/>
          <w:sz w:val="28"/>
          <w:szCs w:val="28"/>
        </w:rPr>
        <w:t xml:space="preserve"> </w:t>
      </w:r>
      <w:proofErr w:type="spellStart"/>
      <w:r w:rsidRPr="00A753EA">
        <w:rPr>
          <w:i/>
          <w:color w:val="000000"/>
          <w:sz w:val="28"/>
          <w:szCs w:val="28"/>
        </w:rPr>
        <w:t>відповіді</w:t>
      </w:r>
      <w:proofErr w:type="spellEnd"/>
      <w:r w:rsidRPr="00A753EA">
        <w:rPr>
          <w:i/>
          <w:color w:val="000000"/>
          <w:sz w:val="28"/>
          <w:szCs w:val="28"/>
        </w:rPr>
        <w:t xml:space="preserve"> </w:t>
      </w:r>
      <w:proofErr w:type="spellStart"/>
      <w:proofErr w:type="gramStart"/>
      <w:r w:rsidRPr="00A753EA">
        <w:rPr>
          <w:i/>
          <w:color w:val="000000"/>
          <w:sz w:val="28"/>
          <w:szCs w:val="28"/>
        </w:rPr>
        <w:t>д</w:t>
      </w:r>
      <w:proofErr w:type="gramEnd"/>
      <w:r w:rsidRPr="00A753EA">
        <w:rPr>
          <w:i/>
          <w:color w:val="000000"/>
          <w:sz w:val="28"/>
          <w:szCs w:val="28"/>
        </w:rPr>
        <w:t>ітей</w:t>
      </w:r>
      <w:proofErr w:type="spellEnd"/>
      <w:r w:rsidRPr="00A753EA">
        <w:rPr>
          <w:i/>
          <w:color w:val="000000"/>
          <w:sz w:val="28"/>
          <w:szCs w:val="28"/>
        </w:rPr>
        <w:t>).</w:t>
      </w:r>
    </w:p>
    <w:p w:rsidR="00AE7776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915889" cy="3431982"/>
            <wp:effectExtent l="285750" t="0" r="265461" b="0"/>
            <wp:docPr id="16" name="Рисунок 15" descr="SAM_6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620.JPG"/>
                    <pic:cNvPicPr/>
                  </pic:nvPicPr>
                  <pic:blipFill>
                    <a:blip r:embed="rId15" cstate="print"/>
                    <a:srcRect l="5820" r="3756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16827" cy="343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- </w:t>
      </w:r>
      <w:proofErr w:type="spellStart"/>
      <w:r w:rsidRPr="000E3508">
        <w:rPr>
          <w:color w:val="000000"/>
          <w:sz w:val="28"/>
          <w:szCs w:val="28"/>
        </w:rPr>
        <w:t>Можна</w:t>
      </w:r>
      <w:proofErr w:type="spellEnd"/>
      <w:r w:rsidRPr="000E3508">
        <w:rPr>
          <w:color w:val="000000"/>
          <w:sz w:val="28"/>
          <w:szCs w:val="28"/>
        </w:rPr>
        <w:t xml:space="preserve"> перейти дорогу, </w:t>
      </w:r>
      <w:proofErr w:type="spellStart"/>
      <w:r w:rsidRPr="000E3508">
        <w:rPr>
          <w:color w:val="000000"/>
          <w:sz w:val="28"/>
          <w:szCs w:val="28"/>
        </w:rPr>
        <w:t>користуючись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0E3508">
        <w:rPr>
          <w:color w:val="000000"/>
          <w:sz w:val="28"/>
          <w:szCs w:val="28"/>
        </w:rPr>
        <w:t>п</w:t>
      </w:r>
      <w:proofErr w:type="gramEnd"/>
      <w:r w:rsidRPr="000E3508">
        <w:rPr>
          <w:color w:val="000000"/>
          <w:sz w:val="28"/>
          <w:szCs w:val="28"/>
        </w:rPr>
        <w:t>ідказкою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світлофора</w:t>
      </w:r>
      <w:proofErr w:type="spellEnd"/>
      <w:r w:rsidRPr="000E3508">
        <w:rPr>
          <w:color w:val="000000"/>
          <w:sz w:val="28"/>
          <w:szCs w:val="28"/>
        </w:rPr>
        <w:t xml:space="preserve">. Але </w:t>
      </w:r>
      <w:proofErr w:type="spellStart"/>
      <w:proofErr w:type="gramStart"/>
      <w:r w:rsidRPr="000E3508">
        <w:rPr>
          <w:color w:val="000000"/>
          <w:sz w:val="28"/>
          <w:szCs w:val="28"/>
        </w:rPr>
        <w:t>св</w:t>
      </w:r>
      <w:proofErr w:type="gramEnd"/>
      <w:r w:rsidRPr="000E3508">
        <w:rPr>
          <w:color w:val="000000"/>
          <w:sz w:val="28"/>
          <w:szCs w:val="28"/>
        </w:rPr>
        <w:t>ітлофор</w:t>
      </w:r>
      <w:proofErr w:type="spellEnd"/>
      <w:r w:rsidRPr="000E3508">
        <w:rPr>
          <w:color w:val="000000"/>
          <w:sz w:val="28"/>
          <w:szCs w:val="28"/>
        </w:rPr>
        <w:t xml:space="preserve"> у нас не </w:t>
      </w:r>
      <w:proofErr w:type="spellStart"/>
      <w:r w:rsidRPr="000E3508">
        <w:rPr>
          <w:color w:val="000000"/>
          <w:sz w:val="28"/>
          <w:szCs w:val="28"/>
        </w:rPr>
        <w:t>простий</w:t>
      </w:r>
      <w:proofErr w:type="spellEnd"/>
      <w:r w:rsidRPr="000E3508">
        <w:rPr>
          <w:color w:val="000000"/>
          <w:sz w:val="28"/>
          <w:szCs w:val="28"/>
        </w:rPr>
        <w:t xml:space="preserve">, а </w:t>
      </w:r>
      <w:proofErr w:type="spellStart"/>
      <w:r w:rsidRPr="000E3508">
        <w:rPr>
          <w:color w:val="000000"/>
          <w:sz w:val="28"/>
          <w:szCs w:val="28"/>
        </w:rPr>
        <w:t>з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додатковою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секцією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r w:rsidRPr="00A753EA">
        <w:rPr>
          <w:i/>
          <w:color w:val="000000"/>
          <w:sz w:val="28"/>
          <w:szCs w:val="28"/>
        </w:rPr>
        <w:t>(</w:t>
      </w:r>
      <w:proofErr w:type="spellStart"/>
      <w:r w:rsidRPr="00A753EA">
        <w:rPr>
          <w:i/>
          <w:color w:val="000000"/>
          <w:sz w:val="28"/>
          <w:szCs w:val="28"/>
        </w:rPr>
        <w:t>показує</w:t>
      </w:r>
      <w:proofErr w:type="spellEnd"/>
      <w:r w:rsidRPr="00A753EA">
        <w:rPr>
          <w:i/>
          <w:color w:val="000000"/>
          <w:sz w:val="28"/>
          <w:szCs w:val="28"/>
        </w:rPr>
        <w:t xml:space="preserve"> </w:t>
      </w:r>
      <w:proofErr w:type="spellStart"/>
      <w:r w:rsidRPr="00A753EA">
        <w:rPr>
          <w:i/>
          <w:color w:val="000000"/>
          <w:sz w:val="28"/>
          <w:szCs w:val="28"/>
        </w:rPr>
        <w:t>світлофор</w:t>
      </w:r>
      <w:proofErr w:type="spellEnd"/>
      <w:r w:rsidRPr="00A753EA">
        <w:rPr>
          <w:i/>
          <w:color w:val="000000"/>
          <w:sz w:val="28"/>
          <w:szCs w:val="28"/>
        </w:rPr>
        <w:t>).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r w:rsidRPr="000E3508">
        <w:rPr>
          <w:color w:val="000000"/>
          <w:sz w:val="28"/>
          <w:szCs w:val="28"/>
        </w:rPr>
        <w:t>Щоб</w:t>
      </w:r>
      <w:proofErr w:type="spellEnd"/>
      <w:r w:rsidRPr="000E3508">
        <w:rPr>
          <w:color w:val="000000"/>
          <w:sz w:val="28"/>
          <w:szCs w:val="28"/>
        </w:rPr>
        <w:t xml:space="preserve"> час переходу </w:t>
      </w:r>
      <w:proofErr w:type="spellStart"/>
      <w:proofErr w:type="gramStart"/>
      <w:r w:rsidRPr="000E3508">
        <w:rPr>
          <w:color w:val="000000"/>
          <w:sz w:val="28"/>
          <w:szCs w:val="28"/>
        </w:rPr>
        <w:t>м</w:t>
      </w:r>
      <w:proofErr w:type="gramEnd"/>
      <w:r w:rsidRPr="000E3508">
        <w:rPr>
          <w:color w:val="000000"/>
          <w:sz w:val="28"/>
          <w:szCs w:val="28"/>
        </w:rPr>
        <w:t>іг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ти</w:t>
      </w:r>
      <w:proofErr w:type="spellEnd"/>
      <w:r w:rsidRPr="000E3508">
        <w:rPr>
          <w:color w:val="000000"/>
          <w:sz w:val="28"/>
          <w:szCs w:val="28"/>
        </w:rPr>
        <w:t xml:space="preserve"> правильно </w:t>
      </w:r>
      <w:proofErr w:type="spellStart"/>
      <w:r w:rsidRPr="000E3508">
        <w:rPr>
          <w:color w:val="000000"/>
          <w:sz w:val="28"/>
          <w:szCs w:val="28"/>
        </w:rPr>
        <w:t>дізнатися</w:t>
      </w:r>
      <w:proofErr w:type="spellEnd"/>
      <w:r w:rsidRPr="000E3508">
        <w:rPr>
          <w:color w:val="000000"/>
          <w:sz w:val="28"/>
          <w:szCs w:val="28"/>
        </w:rPr>
        <w:t>,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 великого </w:t>
      </w:r>
      <w:proofErr w:type="spellStart"/>
      <w:proofErr w:type="gramStart"/>
      <w:r w:rsidRPr="000E3508">
        <w:rPr>
          <w:color w:val="000000"/>
          <w:sz w:val="28"/>
          <w:szCs w:val="28"/>
        </w:rPr>
        <w:t>св</w:t>
      </w:r>
      <w:proofErr w:type="gramEnd"/>
      <w:r w:rsidRPr="000E3508">
        <w:rPr>
          <w:color w:val="000000"/>
          <w:sz w:val="28"/>
          <w:szCs w:val="28"/>
        </w:rPr>
        <w:t>ітлофора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Треба маленький </w:t>
      </w:r>
      <w:proofErr w:type="spellStart"/>
      <w:r w:rsidRPr="000E3508">
        <w:rPr>
          <w:color w:val="000000"/>
          <w:sz w:val="28"/>
          <w:szCs w:val="28"/>
        </w:rPr>
        <w:t>шукати</w:t>
      </w:r>
      <w:proofErr w:type="spellEnd"/>
      <w:r w:rsidRPr="000E3508">
        <w:rPr>
          <w:color w:val="000000"/>
          <w:sz w:val="28"/>
          <w:szCs w:val="28"/>
        </w:rPr>
        <w:t>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r w:rsidRPr="000E3508">
        <w:rPr>
          <w:color w:val="000000"/>
          <w:sz w:val="28"/>
          <w:szCs w:val="28"/>
        </w:rPr>
        <w:t>Якщо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червон</w:t>
      </w:r>
      <w:proofErr w:type="spellEnd"/>
      <w:r w:rsidRPr="000E3508">
        <w:rPr>
          <w:color w:val="000000"/>
          <w:sz w:val="28"/>
          <w:szCs w:val="28"/>
          <w:lang w:val="uk-UA"/>
        </w:rPr>
        <w:t>е</w:t>
      </w:r>
      <w:r w:rsidRPr="000E3508">
        <w:rPr>
          <w:color w:val="000000"/>
          <w:sz w:val="28"/>
          <w:szCs w:val="28"/>
        </w:rPr>
        <w:t xml:space="preserve"> </w:t>
      </w:r>
      <w:r w:rsidRPr="000E3508">
        <w:rPr>
          <w:color w:val="000000"/>
          <w:sz w:val="28"/>
          <w:szCs w:val="28"/>
          <w:lang w:val="uk-UA"/>
        </w:rPr>
        <w:t>око</w:t>
      </w:r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горить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r w:rsidRPr="000E3508">
        <w:rPr>
          <w:color w:val="000000"/>
          <w:sz w:val="28"/>
          <w:szCs w:val="28"/>
        </w:rPr>
        <w:t>Чоловічок</w:t>
      </w:r>
      <w:proofErr w:type="spellEnd"/>
      <w:r w:rsidRPr="000E3508">
        <w:rPr>
          <w:color w:val="000000"/>
          <w:sz w:val="28"/>
          <w:szCs w:val="28"/>
        </w:rPr>
        <w:t xml:space="preserve"> в </w:t>
      </w:r>
      <w:proofErr w:type="spellStart"/>
      <w:r w:rsidRPr="000E3508">
        <w:rPr>
          <w:color w:val="000000"/>
          <w:sz w:val="28"/>
          <w:szCs w:val="28"/>
        </w:rPr>
        <w:t>ньому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r w:rsidRPr="000E3508">
        <w:rPr>
          <w:color w:val="000000"/>
          <w:sz w:val="28"/>
          <w:szCs w:val="28"/>
          <w:lang w:val="uk-UA"/>
        </w:rPr>
        <w:t>стоїть</w:t>
      </w:r>
      <w:r w:rsidRPr="000E3508">
        <w:rPr>
          <w:color w:val="000000"/>
          <w:sz w:val="28"/>
          <w:szCs w:val="28"/>
        </w:rPr>
        <w:t>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Значить треба </w:t>
      </w:r>
      <w:proofErr w:type="spellStart"/>
      <w:r w:rsidRPr="000E3508">
        <w:rPr>
          <w:color w:val="000000"/>
          <w:sz w:val="28"/>
          <w:szCs w:val="28"/>
        </w:rPr>
        <w:t>перечекати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0E3508">
        <w:rPr>
          <w:color w:val="000000"/>
          <w:sz w:val="28"/>
          <w:szCs w:val="28"/>
        </w:rPr>
        <w:t>Б</w:t>
      </w:r>
      <w:proofErr w:type="gramEnd"/>
      <w:r w:rsidRPr="000E3508">
        <w:rPr>
          <w:color w:val="000000"/>
          <w:sz w:val="28"/>
          <w:szCs w:val="28"/>
        </w:rPr>
        <w:t>іля</w:t>
      </w:r>
      <w:proofErr w:type="spellEnd"/>
      <w:r w:rsidRPr="000E3508">
        <w:rPr>
          <w:color w:val="000000"/>
          <w:sz w:val="28"/>
          <w:szCs w:val="28"/>
        </w:rPr>
        <w:t xml:space="preserve"> дороги </w:t>
      </w:r>
      <w:proofErr w:type="spellStart"/>
      <w:r w:rsidRPr="000E3508">
        <w:rPr>
          <w:color w:val="000000"/>
          <w:sz w:val="28"/>
          <w:szCs w:val="28"/>
        </w:rPr>
        <w:t>постояти</w:t>
      </w:r>
      <w:proofErr w:type="spellEnd"/>
      <w:r w:rsidRPr="000E3508">
        <w:rPr>
          <w:color w:val="000000"/>
          <w:sz w:val="28"/>
          <w:szCs w:val="28"/>
        </w:rPr>
        <w:t>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0E3508">
        <w:rPr>
          <w:color w:val="000000"/>
          <w:sz w:val="28"/>
          <w:szCs w:val="28"/>
        </w:rPr>
        <w:t>Св</w:t>
      </w:r>
      <w:proofErr w:type="gramEnd"/>
      <w:r w:rsidRPr="000E3508">
        <w:rPr>
          <w:color w:val="000000"/>
          <w:sz w:val="28"/>
          <w:szCs w:val="28"/>
        </w:rPr>
        <w:t>ітлофор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змінює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свій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колір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Око </w:t>
      </w:r>
      <w:proofErr w:type="spellStart"/>
      <w:r w:rsidRPr="000E3508">
        <w:rPr>
          <w:color w:val="000000"/>
          <w:sz w:val="28"/>
          <w:szCs w:val="28"/>
        </w:rPr>
        <w:t>зелене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запалю</w:t>
      </w:r>
      <w:proofErr w:type="gramStart"/>
      <w:r w:rsidRPr="000E3508">
        <w:rPr>
          <w:color w:val="000000"/>
          <w:sz w:val="28"/>
          <w:szCs w:val="28"/>
        </w:rPr>
        <w:t>є</w:t>
      </w:r>
      <w:proofErr w:type="spellEnd"/>
      <w:r w:rsidRPr="000E3508">
        <w:rPr>
          <w:color w:val="000000"/>
          <w:sz w:val="28"/>
          <w:szCs w:val="28"/>
        </w:rPr>
        <w:t>.</w:t>
      </w:r>
      <w:proofErr w:type="gram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Людина в </w:t>
      </w:r>
      <w:proofErr w:type="spellStart"/>
      <w:r w:rsidRPr="000E3508">
        <w:rPr>
          <w:color w:val="000000"/>
          <w:sz w:val="28"/>
          <w:szCs w:val="28"/>
        </w:rPr>
        <w:t>ньому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йде</w:t>
      </w:r>
      <w:proofErr w:type="spellEnd"/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Весь </w:t>
      </w:r>
      <w:proofErr w:type="spellStart"/>
      <w:r w:rsidRPr="000E3508">
        <w:rPr>
          <w:color w:val="000000"/>
          <w:sz w:val="28"/>
          <w:szCs w:val="28"/>
        </w:rPr>
        <w:t>вільний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перехід</w:t>
      </w:r>
      <w:proofErr w:type="spellEnd"/>
      <w:r w:rsidRPr="000E3508">
        <w:rPr>
          <w:color w:val="000000"/>
          <w:sz w:val="28"/>
          <w:szCs w:val="28"/>
        </w:rPr>
        <w:t>!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- </w:t>
      </w:r>
      <w:r w:rsidRPr="000E3508">
        <w:rPr>
          <w:color w:val="000000"/>
          <w:sz w:val="28"/>
          <w:szCs w:val="28"/>
          <w:lang w:val="uk-UA"/>
        </w:rPr>
        <w:t xml:space="preserve">Діти, </w:t>
      </w:r>
      <w:r w:rsidRPr="000E3508">
        <w:rPr>
          <w:color w:val="000000"/>
          <w:sz w:val="28"/>
          <w:szCs w:val="28"/>
        </w:rPr>
        <w:t xml:space="preserve"> а зараз </w:t>
      </w:r>
      <w:proofErr w:type="spellStart"/>
      <w:r w:rsidRPr="000E3508">
        <w:rPr>
          <w:color w:val="000000"/>
          <w:sz w:val="28"/>
          <w:szCs w:val="28"/>
        </w:rPr>
        <w:t>уявіть</w:t>
      </w:r>
      <w:proofErr w:type="spellEnd"/>
      <w:r w:rsidRPr="000E3508">
        <w:rPr>
          <w:color w:val="000000"/>
          <w:sz w:val="28"/>
          <w:szCs w:val="28"/>
        </w:rPr>
        <w:t xml:space="preserve">, </w:t>
      </w:r>
      <w:proofErr w:type="spellStart"/>
      <w:r w:rsidRPr="000E3508">
        <w:rPr>
          <w:color w:val="000000"/>
          <w:sz w:val="28"/>
          <w:szCs w:val="28"/>
        </w:rPr>
        <w:t>що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ви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з</w:t>
      </w:r>
      <w:proofErr w:type="spellEnd"/>
      <w:r w:rsidRPr="000E3508">
        <w:rPr>
          <w:color w:val="000000"/>
          <w:sz w:val="28"/>
          <w:szCs w:val="28"/>
        </w:rPr>
        <w:t xml:space="preserve"> татом </w:t>
      </w:r>
      <w:proofErr w:type="spellStart"/>
      <w:r w:rsidRPr="000E3508">
        <w:rPr>
          <w:color w:val="000000"/>
          <w:sz w:val="28"/>
          <w:szCs w:val="28"/>
        </w:rPr>
        <w:t>ї</w:t>
      </w:r>
      <w:proofErr w:type="spellEnd"/>
      <w:r w:rsidRPr="000E3508">
        <w:rPr>
          <w:color w:val="000000"/>
          <w:sz w:val="28"/>
          <w:szCs w:val="28"/>
          <w:lang w:val="uk-UA"/>
        </w:rPr>
        <w:t>дете</w:t>
      </w:r>
      <w:r w:rsidRPr="000E3508">
        <w:rPr>
          <w:color w:val="000000"/>
          <w:sz w:val="28"/>
          <w:szCs w:val="28"/>
        </w:rPr>
        <w:t xml:space="preserve"> на </w:t>
      </w:r>
      <w:proofErr w:type="spellStart"/>
      <w:r w:rsidRPr="000E3508">
        <w:rPr>
          <w:color w:val="000000"/>
          <w:sz w:val="28"/>
          <w:szCs w:val="28"/>
        </w:rPr>
        <w:t>машині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і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раптом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загоряється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червоне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світло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світлофора</w:t>
      </w:r>
      <w:proofErr w:type="spellEnd"/>
      <w:r w:rsidRPr="000E3508">
        <w:rPr>
          <w:color w:val="000000"/>
          <w:sz w:val="28"/>
          <w:szCs w:val="28"/>
        </w:rPr>
        <w:t xml:space="preserve">, </w:t>
      </w:r>
      <w:proofErr w:type="spellStart"/>
      <w:r w:rsidRPr="000E3508">
        <w:rPr>
          <w:color w:val="000000"/>
          <w:sz w:val="28"/>
          <w:szCs w:val="28"/>
        </w:rPr>
        <w:t>що</w:t>
      </w:r>
      <w:proofErr w:type="spellEnd"/>
      <w:r w:rsidRPr="000E3508">
        <w:rPr>
          <w:color w:val="000000"/>
          <w:sz w:val="28"/>
          <w:szCs w:val="28"/>
        </w:rPr>
        <w:t xml:space="preserve"> повинен </w:t>
      </w:r>
      <w:proofErr w:type="spellStart"/>
      <w:r w:rsidRPr="000E3508">
        <w:rPr>
          <w:color w:val="000000"/>
          <w:sz w:val="28"/>
          <w:szCs w:val="28"/>
        </w:rPr>
        <w:t>зробити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тато</w:t>
      </w:r>
      <w:proofErr w:type="spellEnd"/>
      <w:r w:rsidRPr="000E3508">
        <w:rPr>
          <w:color w:val="000000"/>
          <w:sz w:val="28"/>
          <w:szCs w:val="28"/>
        </w:rPr>
        <w:t xml:space="preserve">? </w:t>
      </w:r>
      <w:r w:rsidRPr="000E3508">
        <w:rPr>
          <w:i/>
          <w:color w:val="000000"/>
          <w:sz w:val="28"/>
          <w:szCs w:val="28"/>
        </w:rPr>
        <w:t>(</w:t>
      </w:r>
      <w:proofErr w:type="spellStart"/>
      <w:r w:rsidRPr="000E3508">
        <w:rPr>
          <w:i/>
          <w:color w:val="000000"/>
          <w:sz w:val="28"/>
          <w:szCs w:val="28"/>
        </w:rPr>
        <w:t>відповіді</w:t>
      </w:r>
      <w:proofErr w:type="spellEnd"/>
      <w:r w:rsidRPr="000E3508">
        <w:rPr>
          <w:i/>
          <w:color w:val="000000"/>
          <w:sz w:val="28"/>
          <w:szCs w:val="28"/>
        </w:rPr>
        <w:t xml:space="preserve"> </w:t>
      </w:r>
      <w:proofErr w:type="spellStart"/>
      <w:proofErr w:type="gramStart"/>
      <w:r w:rsidRPr="000E3508">
        <w:rPr>
          <w:i/>
          <w:color w:val="000000"/>
          <w:sz w:val="28"/>
          <w:szCs w:val="28"/>
        </w:rPr>
        <w:t>д</w:t>
      </w:r>
      <w:proofErr w:type="gramEnd"/>
      <w:r w:rsidRPr="000E3508">
        <w:rPr>
          <w:i/>
          <w:color w:val="000000"/>
          <w:sz w:val="28"/>
          <w:szCs w:val="28"/>
        </w:rPr>
        <w:t>ітей</w:t>
      </w:r>
      <w:proofErr w:type="spellEnd"/>
      <w:r w:rsidRPr="000E3508">
        <w:rPr>
          <w:i/>
          <w:color w:val="000000"/>
          <w:sz w:val="28"/>
          <w:szCs w:val="28"/>
        </w:rPr>
        <w:t>).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</w:rPr>
      </w:pPr>
      <w:r w:rsidRPr="000E3508">
        <w:rPr>
          <w:color w:val="000000"/>
          <w:sz w:val="28"/>
          <w:szCs w:val="28"/>
        </w:rPr>
        <w:t xml:space="preserve">- Правильно! </w:t>
      </w:r>
      <w:proofErr w:type="spellStart"/>
      <w:r w:rsidRPr="000E3508">
        <w:rPr>
          <w:color w:val="000000"/>
          <w:sz w:val="28"/>
          <w:szCs w:val="28"/>
        </w:rPr>
        <w:t>Він</w:t>
      </w:r>
      <w:proofErr w:type="spellEnd"/>
      <w:r w:rsidRPr="000E3508">
        <w:rPr>
          <w:color w:val="000000"/>
          <w:sz w:val="28"/>
          <w:szCs w:val="28"/>
        </w:rPr>
        <w:t xml:space="preserve"> повинен </w:t>
      </w:r>
      <w:proofErr w:type="spellStart"/>
      <w:r w:rsidRPr="000E3508">
        <w:rPr>
          <w:color w:val="000000"/>
          <w:sz w:val="28"/>
          <w:szCs w:val="28"/>
        </w:rPr>
        <w:t>зупинитися</w:t>
      </w:r>
      <w:proofErr w:type="spellEnd"/>
      <w:r w:rsidRPr="000E3508">
        <w:rPr>
          <w:color w:val="000000"/>
          <w:sz w:val="28"/>
          <w:szCs w:val="28"/>
        </w:rPr>
        <w:t xml:space="preserve">, тому </w:t>
      </w:r>
      <w:proofErr w:type="spellStart"/>
      <w:r w:rsidRPr="000E3508">
        <w:rPr>
          <w:color w:val="000000"/>
          <w:sz w:val="28"/>
          <w:szCs w:val="28"/>
        </w:rPr>
        <w:t>що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червоний</w:t>
      </w:r>
      <w:proofErr w:type="spellEnd"/>
      <w:r w:rsidRPr="000E3508">
        <w:rPr>
          <w:color w:val="000000"/>
          <w:sz w:val="28"/>
          <w:szCs w:val="28"/>
        </w:rPr>
        <w:t xml:space="preserve"> сигнал </w:t>
      </w:r>
      <w:proofErr w:type="spellStart"/>
      <w:proofErr w:type="gramStart"/>
      <w:r w:rsidRPr="000E3508">
        <w:rPr>
          <w:color w:val="000000"/>
          <w:sz w:val="28"/>
          <w:szCs w:val="28"/>
        </w:rPr>
        <w:t>св</w:t>
      </w:r>
      <w:proofErr w:type="gramEnd"/>
      <w:r w:rsidRPr="000E3508">
        <w:rPr>
          <w:color w:val="000000"/>
          <w:sz w:val="28"/>
          <w:szCs w:val="28"/>
        </w:rPr>
        <w:t>ітлофора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означає</w:t>
      </w:r>
      <w:proofErr w:type="spellEnd"/>
      <w:r w:rsidRPr="000E3508">
        <w:rPr>
          <w:color w:val="000000"/>
          <w:sz w:val="28"/>
          <w:szCs w:val="28"/>
        </w:rPr>
        <w:t xml:space="preserve"> «стоп».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  <w:lang w:val="uk-UA"/>
        </w:rPr>
      </w:pPr>
      <w:r w:rsidRPr="000E3508">
        <w:rPr>
          <w:color w:val="000000"/>
          <w:sz w:val="28"/>
          <w:szCs w:val="28"/>
        </w:rPr>
        <w:t xml:space="preserve">На </w:t>
      </w:r>
      <w:proofErr w:type="spellStart"/>
      <w:r w:rsidRPr="000E3508">
        <w:rPr>
          <w:color w:val="000000"/>
          <w:sz w:val="28"/>
          <w:szCs w:val="28"/>
        </w:rPr>
        <w:t>жовтий</w:t>
      </w:r>
      <w:proofErr w:type="spellEnd"/>
      <w:r w:rsidRPr="000E3508">
        <w:rPr>
          <w:color w:val="000000"/>
          <w:sz w:val="28"/>
          <w:szCs w:val="28"/>
        </w:rPr>
        <w:t xml:space="preserve"> сигнал </w:t>
      </w:r>
      <w:proofErr w:type="spellStart"/>
      <w:proofErr w:type="gramStart"/>
      <w:r w:rsidRPr="000E3508">
        <w:rPr>
          <w:color w:val="000000"/>
          <w:sz w:val="28"/>
          <w:szCs w:val="28"/>
        </w:rPr>
        <w:t>св</w:t>
      </w:r>
      <w:proofErr w:type="gramEnd"/>
      <w:r w:rsidRPr="000E3508">
        <w:rPr>
          <w:color w:val="000000"/>
          <w:sz w:val="28"/>
          <w:szCs w:val="28"/>
        </w:rPr>
        <w:t>ітлофора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водій</w:t>
      </w:r>
      <w:proofErr w:type="spellEnd"/>
      <w:r w:rsidRPr="000E3508">
        <w:rPr>
          <w:color w:val="000000"/>
          <w:sz w:val="28"/>
          <w:szCs w:val="28"/>
        </w:rPr>
        <w:t xml:space="preserve"> готу</w:t>
      </w:r>
      <w:r w:rsidRPr="000E3508">
        <w:rPr>
          <w:color w:val="000000"/>
          <w:sz w:val="28"/>
          <w:szCs w:val="28"/>
          <w:lang w:val="uk-UA"/>
        </w:rPr>
        <w:t xml:space="preserve">ється </w:t>
      </w:r>
      <w:r w:rsidRPr="000E3508">
        <w:rPr>
          <w:color w:val="000000"/>
          <w:sz w:val="28"/>
          <w:szCs w:val="28"/>
        </w:rPr>
        <w:t xml:space="preserve"> до початку </w:t>
      </w:r>
      <w:proofErr w:type="spellStart"/>
      <w:r w:rsidRPr="000E3508">
        <w:rPr>
          <w:color w:val="000000"/>
          <w:sz w:val="28"/>
          <w:szCs w:val="28"/>
        </w:rPr>
        <w:t>руху</w:t>
      </w:r>
      <w:proofErr w:type="spellEnd"/>
      <w:r w:rsidRPr="000E3508">
        <w:rPr>
          <w:color w:val="000000"/>
          <w:sz w:val="28"/>
          <w:szCs w:val="28"/>
        </w:rPr>
        <w:t xml:space="preserve">. А коли </w:t>
      </w:r>
      <w:proofErr w:type="spellStart"/>
      <w:r w:rsidRPr="000E3508">
        <w:rPr>
          <w:color w:val="000000"/>
          <w:sz w:val="28"/>
          <w:szCs w:val="28"/>
        </w:rPr>
        <w:t>загориться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зелений</w:t>
      </w:r>
      <w:proofErr w:type="spellEnd"/>
      <w:r w:rsidRPr="000E3508">
        <w:rPr>
          <w:color w:val="000000"/>
          <w:sz w:val="28"/>
          <w:szCs w:val="28"/>
        </w:rPr>
        <w:t xml:space="preserve">, то </w:t>
      </w:r>
      <w:proofErr w:type="spellStart"/>
      <w:r w:rsidRPr="000E3508">
        <w:rPr>
          <w:color w:val="000000"/>
          <w:sz w:val="28"/>
          <w:szCs w:val="28"/>
        </w:rPr>
        <w:t>починаємо</w:t>
      </w:r>
      <w:proofErr w:type="spellEnd"/>
      <w:r w:rsidRPr="000E3508">
        <w:rPr>
          <w:color w:val="000000"/>
          <w:sz w:val="28"/>
          <w:szCs w:val="28"/>
        </w:rPr>
        <w:t xml:space="preserve"> </w:t>
      </w:r>
      <w:proofErr w:type="spellStart"/>
      <w:r w:rsidRPr="000E3508">
        <w:rPr>
          <w:color w:val="000000"/>
          <w:sz w:val="28"/>
          <w:szCs w:val="28"/>
        </w:rPr>
        <w:t>рух</w:t>
      </w:r>
      <w:proofErr w:type="spellEnd"/>
      <w:r w:rsidRPr="000E3508">
        <w:rPr>
          <w:color w:val="000000"/>
          <w:sz w:val="28"/>
          <w:szCs w:val="28"/>
        </w:rPr>
        <w:t xml:space="preserve"> транспорту.</w:t>
      </w:r>
    </w:p>
    <w:p w:rsidR="00AE7776" w:rsidRPr="000E3508" w:rsidRDefault="00AE7776" w:rsidP="00AE7776">
      <w:pPr>
        <w:pStyle w:val="a6"/>
        <w:shd w:val="clear" w:color="auto" w:fill="FFFFFF"/>
        <w:spacing w:before="0" w:beforeAutospacing="0" w:after="0" w:afterAutospacing="0" w:line="360" w:lineRule="auto"/>
        <w:ind w:left="-851" w:firstLine="567"/>
        <w:jc w:val="both"/>
        <w:rPr>
          <w:color w:val="000000"/>
          <w:sz w:val="28"/>
          <w:szCs w:val="28"/>
          <w:lang w:val="uk-UA"/>
        </w:rPr>
      </w:pP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 xml:space="preserve">ІІІ. Підсумок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proofErr w:type="spellStart"/>
      <w:r w:rsidRPr="000E3508">
        <w:rPr>
          <w:rFonts w:ascii="Times New Roman" w:hAnsi="Times New Roman" w:cs="Times New Roman"/>
          <w:b/>
          <w:i/>
          <w:sz w:val="28"/>
          <w:szCs w:val="28"/>
        </w:rPr>
        <w:t>Вікторина</w:t>
      </w:r>
      <w:proofErr w:type="spellEnd"/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«Чи знаєш ти?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Де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як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повинні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рухатись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ішоходи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? </w:t>
      </w:r>
      <w:r w:rsidRPr="000E3508">
        <w:rPr>
          <w:rFonts w:ascii="Times New Roman" w:hAnsi="Times New Roman" w:cs="Times New Roman"/>
          <w:i/>
          <w:sz w:val="28"/>
          <w:szCs w:val="28"/>
        </w:rPr>
        <w:t>(по тротуару)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Частина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дороги,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призначена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для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руху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ішоходів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через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проїжджу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частину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… </w:t>
      </w:r>
      <w:r w:rsidRPr="000E3508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пішохідний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перехід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яких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місцях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ішоходам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дозволяється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переходити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вулицю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? </w:t>
      </w:r>
      <w:r w:rsidRPr="000E3508">
        <w:rPr>
          <w:rFonts w:ascii="Times New Roman" w:hAnsi="Times New Roman" w:cs="Times New Roman"/>
          <w:i/>
          <w:sz w:val="28"/>
          <w:szCs w:val="28"/>
        </w:rPr>
        <w:t xml:space="preserve">(там де 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</w:rPr>
        <w:t>є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</w:rPr>
        <w:t>пішохідний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</w:rPr>
        <w:t>перехід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).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П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ішохідний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світлофор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має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два</w:t>
      </w:r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сигнали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саме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… </w:t>
      </w:r>
      <w:r w:rsidRPr="000E3508">
        <w:rPr>
          <w:rFonts w:ascii="Times New Roman" w:hAnsi="Times New Roman" w:cs="Times New Roman"/>
          <w:i/>
          <w:sz w:val="28"/>
          <w:szCs w:val="28"/>
        </w:rPr>
        <w:t>(</w:t>
      </w:r>
      <w:r w:rsidRPr="000E350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червоний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 xml:space="preserve"> та 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зелений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означає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зелений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сигнал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ітлофора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? </w:t>
      </w:r>
      <w:r w:rsidRPr="000E3508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</w:rPr>
        <w:t>можна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</w:rPr>
        <w:t xml:space="preserve"> переходить 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</w:rPr>
        <w:t>вулицю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</w:rPr>
        <w:t>)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Які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наземні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транспортні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засоби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ви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знаєте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>?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E3508">
        <w:rPr>
          <w:rFonts w:ascii="Times New Roman" w:hAnsi="Times New Roman" w:cs="Times New Roman"/>
          <w:i/>
          <w:sz w:val="28"/>
          <w:szCs w:val="28"/>
        </w:rPr>
        <w:t>(машина, автобус, мотоцикл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, велосипед</w:t>
      </w:r>
      <w:r w:rsidRPr="000E3508">
        <w:rPr>
          <w:rFonts w:ascii="Times New Roman" w:hAnsi="Times New Roman" w:cs="Times New Roman"/>
          <w:i/>
          <w:sz w:val="28"/>
          <w:szCs w:val="28"/>
        </w:rPr>
        <w:t>)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0E3508">
        <w:rPr>
          <w:rFonts w:ascii="Times New Roman" w:eastAsia="Calibri" w:hAnsi="Times New Roman" w:cs="Times New Roman"/>
          <w:sz w:val="28"/>
          <w:szCs w:val="28"/>
        </w:rPr>
        <w:t>Св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ітлофор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символами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людини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…</w:t>
      </w:r>
      <w:r w:rsidRPr="000E3508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пішохідний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світлофор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С</w:t>
      </w:r>
      <w:r w:rsidRPr="000E3508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0E3508">
        <w:rPr>
          <w:rFonts w:ascii="Times New Roman" w:eastAsia="Calibri" w:hAnsi="Times New Roman" w:cs="Times New Roman"/>
          <w:sz w:val="28"/>
          <w:szCs w:val="28"/>
        </w:rPr>
        <w:t>ітлофор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має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 три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сигнали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, а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саме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 xml:space="preserve">: </w:t>
      </w:r>
      <w:proofErr w:type="spellStart"/>
      <w:r w:rsidRPr="000E3508">
        <w:rPr>
          <w:rFonts w:ascii="Times New Roman" w:eastAsia="Calibri" w:hAnsi="Times New Roman" w:cs="Times New Roman"/>
          <w:sz w:val="28"/>
          <w:szCs w:val="28"/>
        </w:rPr>
        <w:t>червоний</w:t>
      </w:r>
      <w:proofErr w:type="spellEnd"/>
      <w:r w:rsidRPr="000E3508">
        <w:rPr>
          <w:rFonts w:ascii="Times New Roman" w:eastAsia="Calibri" w:hAnsi="Times New Roman" w:cs="Times New Roman"/>
          <w:sz w:val="28"/>
          <w:szCs w:val="28"/>
        </w:rPr>
        <w:t>…</w:t>
      </w:r>
      <w:r w:rsidRPr="000E3508">
        <w:rPr>
          <w:rFonts w:ascii="Times New Roman" w:eastAsia="Calibri" w:hAnsi="Times New Roman" w:cs="Times New Roman"/>
          <w:i/>
          <w:sz w:val="28"/>
          <w:szCs w:val="28"/>
        </w:rPr>
        <w:t>(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жовтий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 xml:space="preserve"> та </w:t>
      </w:r>
      <w:proofErr w:type="spellStart"/>
      <w:r w:rsidRPr="000E3508">
        <w:rPr>
          <w:rFonts w:ascii="Times New Roman" w:eastAsia="Calibri" w:hAnsi="Times New Roman" w:cs="Times New Roman"/>
          <w:i/>
          <w:sz w:val="28"/>
          <w:szCs w:val="28"/>
        </w:rPr>
        <w:t>зелений</w:t>
      </w:r>
      <w:proofErr w:type="spellEnd"/>
      <w:r w:rsidRPr="000E3508">
        <w:rPr>
          <w:rFonts w:ascii="Times New Roman" w:eastAsia="Calibri" w:hAnsi="Times New Roman" w:cs="Times New Roman"/>
          <w:i/>
          <w:sz w:val="28"/>
          <w:szCs w:val="28"/>
        </w:rPr>
        <w:t>).</w:t>
      </w:r>
    </w:p>
    <w:p w:rsidR="00AE7776" w:rsidRPr="000E3508" w:rsidRDefault="00AE7776" w:rsidP="00AE7776">
      <w:pPr>
        <w:pStyle w:val="a5"/>
        <w:numPr>
          <w:ilvl w:val="0"/>
          <w:numId w:val="3"/>
        </w:num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означає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жовтий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сигнал </w:t>
      </w:r>
      <w:proofErr w:type="spellStart"/>
      <w:proofErr w:type="gramStart"/>
      <w:r w:rsidRPr="000E3508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0E3508">
        <w:rPr>
          <w:rFonts w:ascii="Times New Roman" w:hAnsi="Times New Roman" w:cs="Times New Roman"/>
          <w:sz w:val="28"/>
          <w:szCs w:val="28"/>
        </w:rPr>
        <w:t>ітлофора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? </w:t>
      </w:r>
      <w:r w:rsidRPr="000E3508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Pr="000E3508">
        <w:rPr>
          <w:rFonts w:ascii="Times New Roman" w:hAnsi="Times New Roman" w:cs="Times New Roman"/>
          <w:i/>
          <w:sz w:val="28"/>
          <w:szCs w:val="28"/>
        </w:rPr>
        <w:t>приготуватись</w:t>
      </w:r>
      <w:proofErr w:type="spellEnd"/>
      <w:r w:rsidRPr="000E3508">
        <w:rPr>
          <w:rFonts w:ascii="Times New Roman" w:hAnsi="Times New Roman" w:cs="Times New Roman"/>
          <w:i/>
          <w:sz w:val="28"/>
          <w:szCs w:val="28"/>
        </w:rPr>
        <w:t>)</w:t>
      </w:r>
      <w:r w:rsidRPr="000E3508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Вихователь 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Діти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тож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про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що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ми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сьогодні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говорили </w:t>
      </w:r>
      <w:proofErr w:type="spellStart"/>
      <w:r w:rsidRPr="000E3508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E3508">
        <w:rPr>
          <w:rFonts w:ascii="Times New Roman" w:hAnsi="Times New Roman" w:cs="Times New Roman"/>
          <w:sz w:val="28"/>
          <w:szCs w:val="28"/>
        </w:rPr>
        <w:t xml:space="preserve"> вами на 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>занятті</w:t>
      </w:r>
      <w:r w:rsidRPr="000E3508">
        <w:rPr>
          <w:rFonts w:ascii="Times New Roman" w:hAnsi="Times New Roman" w:cs="Times New Roman"/>
          <w:sz w:val="28"/>
          <w:szCs w:val="28"/>
        </w:rPr>
        <w:t>?</w:t>
      </w:r>
    </w:p>
    <w:p w:rsidR="00AE7776" w:rsidRPr="000E3508" w:rsidRDefault="00AE7776" w:rsidP="00AE7776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sz w:val="28"/>
          <w:szCs w:val="28"/>
        </w:rPr>
        <w:t>-</w:t>
      </w:r>
      <w:r w:rsidRPr="000E3508">
        <w:rPr>
          <w:rFonts w:ascii="Times New Roman" w:hAnsi="Times New Roman" w:cs="Times New Roman"/>
          <w:sz w:val="28"/>
          <w:szCs w:val="28"/>
          <w:lang w:val="uk-UA"/>
        </w:rPr>
        <w:t xml:space="preserve"> Чим вам сподобалось заняття?</w:t>
      </w:r>
    </w:p>
    <w:p w:rsidR="00AE7776" w:rsidRPr="000E3508" w:rsidRDefault="00AE7776" w:rsidP="00AE7776">
      <w:pPr>
        <w:spacing w:after="0" w:line="360" w:lineRule="auto"/>
        <w:ind w:left="-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E350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</w:t>
      </w:r>
      <w:r w:rsidRPr="000E35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E3508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uk-UA" w:eastAsia="ru-RU"/>
        </w:rPr>
        <w:t>Жити і не знати правил дорожнього руху неможливо. Щоб зберегти життя, уникнути неприємних ситуацій на дорозі, слід знати ці правила й завжди їх дотримуватись, а іноді навіть нагадувати про них вашим рідним.</w:t>
      </w:r>
    </w:p>
    <w:p w:rsidR="00AE7776" w:rsidRPr="00277840" w:rsidRDefault="00AE7776" w:rsidP="00AE7776">
      <w:pPr>
        <w:rPr>
          <w:lang w:val="uk-UA"/>
        </w:rPr>
      </w:pPr>
    </w:p>
    <w:p w:rsidR="00AE7776" w:rsidRDefault="00AE7776" w:rsidP="00AE7776">
      <w:pPr>
        <w:spacing w:after="0" w:line="360" w:lineRule="auto"/>
        <w:ind w:left="-851" w:firstLine="284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sectPr w:rsidR="00AE7776" w:rsidSect="00AE7776">
      <w:pgSz w:w="11906" w:h="16838"/>
      <w:pgMar w:top="568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B07252"/>
    <w:multiLevelType w:val="hybridMultilevel"/>
    <w:tmpl w:val="09B02948"/>
    <w:lvl w:ilvl="0" w:tplc="E92AAA84">
      <w:start w:val="2"/>
      <w:numFmt w:val="bullet"/>
      <w:lvlText w:val="-"/>
      <w:lvlJc w:val="left"/>
      <w:pPr>
        <w:ind w:left="1129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8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9" w:hanging="360"/>
      </w:pPr>
      <w:rPr>
        <w:rFonts w:ascii="Wingdings" w:hAnsi="Wingdings" w:hint="default"/>
      </w:rPr>
    </w:lvl>
  </w:abstractNum>
  <w:abstractNum w:abstractNumId="1">
    <w:nsid w:val="2CA90D47"/>
    <w:multiLevelType w:val="hybridMultilevel"/>
    <w:tmpl w:val="8DDEE336"/>
    <w:lvl w:ilvl="0" w:tplc="76D0A69E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CDC1FD9"/>
    <w:multiLevelType w:val="hybridMultilevel"/>
    <w:tmpl w:val="F6CED5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670DCF"/>
    <w:rsid w:val="000A0BD8"/>
    <w:rsid w:val="0013788A"/>
    <w:rsid w:val="001C0357"/>
    <w:rsid w:val="00233B9C"/>
    <w:rsid w:val="00237CD9"/>
    <w:rsid w:val="00314C62"/>
    <w:rsid w:val="00347554"/>
    <w:rsid w:val="00400015"/>
    <w:rsid w:val="004815E2"/>
    <w:rsid w:val="004D250F"/>
    <w:rsid w:val="00500AE9"/>
    <w:rsid w:val="005158B2"/>
    <w:rsid w:val="00566F7E"/>
    <w:rsid w:val="005820A4"/>
    <w:rsid w:val="006470FE"/>
    <w:rsid w:val="00655A4A"/>
    <w:rsid w:val="00670DCF"/>
    <w:rsid w:val="00794F9B"/>
    <w:rsid w:val="007C74B8"/>
    <w:rsid w:val="00853329"/>
    <w:rsid w:val="00931BBF"/>
    <w:rsid w:val="00970A98"/>
    <w:rsid w:val="009D45F5"/>
    <w:rsid w:val="00A95CCA"/>
    <w:rsid w:val="00AE7776"/>
    <w:rsid w:val="00B45F79"/>
    <w:rsid w:val="00C97A93"/>
    <w:rsid w:val="00CC3F99"/>
    <w:rsid w:val="00D44EAA"/>
    <w:rsid w:val="00E66500"/>
    <w:rsid w:val="00F25C19"/>
    <w:rsid w:val="00F33F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0D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7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777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E7776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AE77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AE7776"/>
    <w:rPr>
      <w:b/>
      <w:bCs/>
    </w:rPr>
  </w:style>
  <w:style w:type="paragraph" w:styleId="a8">
    <w:name w:val="No Spacing"/>
    <w:uiPriority w:val="1"/>
    <w:qFormat/>
    <w:rsid w:val="00AE7776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1417</Words>
  <Characters>8082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cp:lastPrinted>2017-05-11T08:50:00Z</cp:lastPrinted>
  <dcterms:created xsi:type="dcterms:W3CDTF">2017-05-11T08:19:00Z</dcterms:created>
  <dcterms:modified xsi:type="dcterms:W3CDTF">2017-05-11T08:54:00Z</dcterms:modified>
</cp:coreProperties>
</file>